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A94" w:rsidRPr="00516CAB" w:rsidRDefault="00870A94" w:rsidP="00870A94">
      <w:pPr>
        <w:jc w:val="center"/>
        <w:rPr>
          <w:b/>
          <w:sz w:val="24"/>
          <w:szCs w:val="24"/>
        </w:rPr>
      </w:pPr>
      <w:bookmarkStart w:id="0" w:name="_GoBack"/>
      <w:bookmarkEnd w:id="0"/>
      <w:r>
        <w:rPr>
          <w:b/>
          <w:sz w:val="24"/>
          <w:szCs w:val="24"/>
        </w:rPr>
        <w:t xml:space="preserve">100 Words Every Middle </w:t>
      </w:r>
      <w:r w:rsidR="008E3E86">
        <w:rPr>
          <w:b/>
          <w:sz w:val="24"/>
          <w:szCs w:val="24"/>
        </w:rPr>
        <w:t>School Student</w:t>
      </w:r>
      <w:r>
        <w:rPr>
          <w:b/>
          <w:sz w:val="24"/>
          <w:szCs w:val="24"/>
        </w:rPr>
        <w:t xml:space="preserve"> Should Know</w:t>
      </w:r>
    </w:p>
    <w:p w:rsidR="00870A94" w:rsidRPr="00B7167A" w:rsidRDefault="00870A94" w:rsidP="00870A94">
      <w:pPr>
        <w:rPr>
          <w:sz w:val="24"/>
          <w:szCs w:val="24"/>
        </w:rPr>
      </w:pPr>
    </w:p>
    <w:p w:rsidR="00870A94" w:rsidRPr="00B7167A" w:rsidRDefault="00870A94" w:rsidP="00870A94">
      <w:pPr>
        <w:rPr>
          <w:b/>
          <w:sz w:val="24"/>
          <w:szCs w:val="24"/>
        </w:rPr>
      </w:pPr>
      <w:r w:rsidRPr="00B7167A">
        <w:rPr>
          <w:b/>
          <w:sz w:val="24"/>
          <w:szCs w:val="24"/>
        </w:rPr>
        <w:t>WHY ARE WE DOING THIS?</w:t>
      </w:r>
    </w:p>
    <w:p w:rsidR="00870A94" w:rsidRDefault="00870A94" w:rsidP="00870A94">
      <w:pPr>
        <w:numPr>
          <w:ilvl w:val="1"/>
          <w:numId w:val="1"/>
        </w:numPr>
        <w:rPr>
          <w:sz w:val="24"/>
          <w:szCs w:val="24"/>
        </w:rPr>
      </w:pPr>
      <w:r>
        <w:rPr>
          <w:sz w:val="24"/>
          <w:szCs w:val="24"/>
        </w:rPr>
        <w:t>I think a strong vocabulary is, by far, the most important thing in your intellectual tool bag to make you a better reader, a better writer, and an all-around smarter person.</w:t>
      </w:r>
    </w:p>
    <w:p w:rsidR="00870A94" w:rsidRDefault="00870A94" w:rsidP="00870A94">
      <w:pPr>
        <w:numPr>
          <w:ilvl w:val="1"/>
          <w:numId w:val="1"/>
        </w:numPr>
        <w:rPr>
          <w:sz w:val="24"/>
          <w:szCs w:val="24"/>
        </w:rPr>
      </w:pPr>
      <w:r>
        <w:rPr>
          <w:sz w:val="24"/>
          <w:szCs w:val="24"/>
        </w:rPr>
        <w:t>A good vocabulary will help you in Every. Single. Subject.</w:t>
      </w:r>
    </w:p>
    <w:p w:rsidR="00870A94" w:rsidRDefault="00870A94" w:rsidP="00870A94">
      <w:pPr>
        <w:numPr>
          <w:ilvl w:val="1"/>
          <w:numId w:val="1"/>
        </w:numPr>
        <w:rPr>
          <w:sz w:val="24"/>
          <w:szCs w:val="24"/>
        </w:rPr>
      </w:pPr>
      <w:r>
        <w:rPr>
          <w:sz w:val="24"/>
          <w:szCs w:val="24"/>
        </w:rPr>
        <w:t>Vocabulary is a large part of high school.</w:t>
      </w:r>
    </w:p>
    <w:p w:rsidR="00870A94" w:rsidRDefault="00870A94" w:rsidP="00870A94">
      <w:pPr>
        <w:numPr>
          <w:ilvl w:val="1"/>
          <w:numId w:val="1"/>
        </w:numPr>
        <w:rPr>
          <w:sz w:val="24"/>
          <w:szCs w:val="24"/>
        </w:rPr>
      </w:pPr>
      <w:r>
        <w:rPr>
          <w:sz w:val="24"/>
          <w:szCs w:val="24"/>
        </w:rPr>
        <w:t>It is fun to learn new words.  There, I said it.</w:t>
      </w:r>
    </w:p>
    <w:p w:rsidR="00870A94" w:rsidRDefault="00870A94" w:rsidP="00870A94">
      <w:pPr>
        <w:rPr>
          <w:sz w:val="24"/>
          <w:szCs w:val="24"/>
        </w:rPr>
      </w:pPr>
    </w:p>
    <w:p w:rsidR="00870A94" w:rsidRDefault="00870A94" w:rsidP="00870A94">
      <w:pPr>
        <w:rPr>
          <w:sz w:val="24"/>
          <w:szCs w:val="24"/>
        </w:rPr>
      </w:pPr>
      <w:r>
        <w:rPr>
          <w:sz w:val="24"/>
          <w:szCs w:val="24"/>
        </w:rPr>
        <w:t>Ten times throughout this semester, you will be assigned 10 new words.  You will be required to make a chart, on paper, identical to the one below, for that week’s assignment.  Use a separate piece of paper for each assignment.</w:t>
      </w:r>
    </w:p>
    <w:p w:rsidR="00870A94" w:rsidRDefault="00870A94" w:rsidP="00870A94">
      <w:pPr>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405"/>
        <w:gridCol w:w="1317"/>
        <w:gridCol w:w="1386"/>
        <w:gridCol w:w="1386"/>
        <w:gridCol w:w="2871"/>
      </w:tblGrid>
      <w:tr w:rsidR="00870A94" w:rsidRPr="00C02A18" w:rsidTr="00870A94">
        <w:tc>
          <w:tcPr>
            <w:tcW w:w="1283" w:type="dxa"/>
            <w:shd w:val="clear" w:color="auto" w:fill="auto"/>
          </w:tcPr>
          <w:p w:rsidR="00870A94" w:rsidRPr="00C02A18" w:rsidRDefault="00870A94" w:rsidP="00D13CCF">
            <w:pPr>
              <w:jc w:val="center"/>
              <w:rPr>
                <w:b/>
                <w:sz w:val="24"/>
                <w:szCs w:val="24"/>
              </w:rPr>
            </w:pPr>
            <w:r w:rsidRPr="00C02A18">
              <w:rPr>
                <w:b/>
                <w:sz w:val="24"/>
                <w:szCs w:val="24"/>
              </w:rPr>
              <w:t>Word</w:t>
            </w:r>
          </w:p>
        </w:tc>
        <w:tc>
          <w:tcPr>
            <w:tcW w:w="1405" w:type="dxa"/>
            <w:shd w:val="clear" w:color="auto" w:fill="auto"/>
          </w:tcPr>
          <w:p w:rsidR="00870A94" w:rsidRPr="00C02A18" w:rsidRDefault="00870A94" w:rsidP="00D13CCF">
            <w:pPr>
              <w:jc w:val="center"/>
              <w:rPr>
                <w:b/>
                <w:sz w:val="24"/>
                <w:szCs w:val="24"/>
              </w:rPr>
            </w:pPr>
            <w:r w:rsidRPr="00C02A18">
              <w:rPr>
                <w:b/>
                <w:sz w:val="24"/>
                <w:szCs w:val="24"/>
              </w:rPr>
              <w:t>Definition</w:t>
            </w:r>
          </w:p>
        </w:tc>
        <w:tc>
          <w:tcPr>
            <w:tcW w:w="1317" w:type="dxa"/>
            <w:shd w:val="clear" w:color="auto" w:fill="auto"/>
          </w:tcPr>
          <w:p w:rsidR="00870A94" w:rsidRPr="00C02A18" w:rsidRDefault="00870A94" w:rsidP="00D13CCF">
            <w:pPr>
              <w:jc w:val="center"/>
              <w:rPr>
                <w:b/>
                <w:sz w:val="24"/>
                <w:szCs w:val="24"/>
              </w:rPr>
            </w:pPr>
            <w:r w:rsidRPr="00C02A18">
              <w:rPr>
                <w:b/>
                <w:sz w:val="24"/>
                <w:szCs w:val="24"/>
              </w:rPr>
              <w:t>Part of Speech</w:t>
            </w:r>
          </w:p>
        </w:tc>
        <w:tc>
          <w:tcPr>
            <w:tcW w:w="1386" w:type="dxa"/>
            <w:shd w:val="clear" w:color="auto" w:fill="auto"/>
          </w:tcPr>
          <w:p w:rsidR="00870A94" w:rsidRPr="00C02A18" w:rsidRDefault="00870A94" w:rsidP="00D13CCF">
            <w:pPr>
              <w:jc w:val="center"/>
              <w:rPr>
                <w:b/>
                <w:sz w:val="24"/>
                <w:szCs w:val="24"/>
              </w:rPr>
            </w:pPr>
            <w:r w:rsidRPr="00C02A18">
              <w:rPr>
                <w:b/>
                <w:sz w:val="24"/>
                <w:szCs w:val="24"/>
              </w:rPr>
              <w:t>Antonym</w:t>
            </w:r>
          </w:p>
        </w:tc>
        <w:tc>
          <w:tcPr>
            <w:tcW w:w="1386" w:type="dxa"/>
            <w:shd w:val="clear" w:color="auto" w:fill="auto"/>
          </w:tcPr>
          <w:p w:rsidR="00870A94" w:rsidRPr="00C02A18" w:rsidRDefault="00870A94" w:rsidP="00D13CCF">
            <w:pPr>
              <w:jc w:val="center"/>
              <w:rPr>
                <w:b/>
                <w:sz w:val="24"/>
                <w:szCs w:val="24"/>
              </w:rPr>
            </w:pPr>
            <w:r w:rsidRPr="00C02A18">
              <w:rPr>
                <w:b/>
                <w:sz w:val="24"/>
                <w:szCs w:val="24"/>
              </w:rPr>
              <w:t>Synonym</w:t>
            </w:r>
          </w:p>
        </w:tc>
        <w:tc>
          <w:tcPr>
            <w:tcW w:w="2871" w:type="dxa"/>
            <w:shd w:val="clear" w:color="auto" w:fill="auto"/>
          </w:tcPr>
          <w:p w:rsidR="00870A94" w:rsidRPr="00C02A18" w:rsidRDefault="00870A94" w:rsidP="00D13CCF">
            <w:pPr>
              <w:jc w:val="center"/>
              <w:rPr>
                <w:b/>
                <w:sz w:val="24"/>
                <w:szCs w:val="24"/>
              </w:rPr>
            </w:pPr>
            <w:r w:rsidRPr="00C02A18">
              <w:rPr>
                <w:b/>
                <w:sz w:val="24"/>
                <w:szCs w:val="24"/>
              </w:rPr>
              <w:t>Original Sentence</w:t>
            </w:r>
          </w:p>
        </w:tc>
      </w:tr>
      <w:tr w:rsidR="00870A94" w:rsidRPr="00C02A18" w:rsidTr="00870A94">
        <w:tc>
          <w:tcPr>
            <w:tcW w:w="1283" w:type="dxa"/>
            <w:shd w:val="clear" w:color="auto" w:fill="auto"/>
          </w:tcPr>
          <w:p w:rsidR="00870A94" w:rsidRPr="00C02A18" w:rsidRDefault="00870A94" w:rsidP="00D13CCF">
            <w:pPr>
              <w:rPr>
                <w:sz w:val="24"/>
                <w:szCs w:val="24"/>
              </w:rPr>
            </w:pPr>
          </w:p>
        </w:tc>
        <w:tc>
          <w:tcPr>
            <w:tcW w:w="1405" w:type="dxa"/>
            <w:shd w:val="clear" w:color="auto" w:fill="auto"/>
          </w:tcPr>
          <w:p w:rsidR="00870A94" w:rsidRPr="00C02A18" w:rsidRDefault="00870A94" w:rsidP="00D13CCF">
            <w:pPr>
              <w:rPr>
                <w:sz w:val="24"/>
                <w:szCs w:val="24"/>
              </w:rPr>
            </w:pPr>
          </w:p>
        </w:tc>
        <w:tc>
          <w:tcPr>
            <w:tcW w:w="1317" w:type="dxa"/>
            <w:shd w:val="clear" w:color="auto" w:fill="auto"/>
          </w:tcPr>
          <w:p w:rsidR="00870A94" w:rsidRPr="00C02A18" w:rsidRDefault="00870A94" w:rsidP="00D13CCF">
            <w:pPr>
              <w:rPr>
                <w:sz w:val="24"/>
                <w:szCs w:val="24"/>
              </w:rPr>
            </w:pPr>
          </w:p>
        </w:tc>
        <w:tc>
          <w:tcPr>
            <w:tcW w:w="1386" w:type="dxa"/>
            <w:shd w:val="clear" w:color="auto" w:fill="auto"/>
          </w:tcPr>
          <w:p w:rsidR="00870A94" w:rsidRPr="00C02A18" w:rsidRDefault="00870A94" w:rsidP="00D13CCF">
            <w:pPr>
              <w:rPr>
                <w:sz w:val="24"/>
                <w:szCs w:val="24"/>
              </w:rPr>
            </w:pPr>
          </w:p>
        </w:tc>
        <w:tc>
          <w:tcPr>
            <w:tcW w:w="1386" w:type="dxa"/>
            <w:shd w:val="clear" w:color="auto" w:fill="auto"/>
          </w:tcPr>
          <w:p w:rsidR="00870A94" w:rsidRPr="00C02A18" w:rsidRDefault="00870A94" w:rsidP="00D13CCF">
            <w:pPr>
              <w:rPr>
                <w:sz w:val="24"/>
                <w:szCs w:val="24"/>
              </w:rPr>
            </w:pPr>
          </w:p>
        </w:tc>
        <w:tc>
          <w:tcPr>
            <w:tcW w:w="2871" w:type="dxa"/>
            <w:shd w:val="clear" w:color="auto" w:fill="auto"/>
          </w:tcPr>
          <w:p w:rsidR="00870A94" w:rsidRPr="00C02A18" w:rsidRDefault="00870A94" w:rsidP="00D13CCF">
            <w:pPr>
              <w:rPr>
                <w:sz w:val="24"/>
                <w:szCs w:val="24"/>
              </w:rPr>
            </w:pPr>
          </w:p>
        </w:tc>
      </w:tr>
      <w:tr w:rsidR="00870A94" w:rsidRPr="00C02A18" w:rsidTr="00870A94">
        <w:tc>
          <w:tcPr>
            <w:tcW w:w="1283" w:type="dxa"/>
            <w:shd w:val="clear" w:color="auto" w:fill="auto"/>
          </w:tcPr>
          <w:p w:rsidR="00870A94" w:rsidRPr="00C02A18" w:rsidRDefault="00870A94" w:rsidP="00D13CCF">
            <w:pPr>
              <w:rPr>
                <w:sz w:val="24"/>
                <w:szCs w:val="24"/>
              </w:rPr>
            </w:pPr>
          </w:p>
        </w:tc>
        <w:tc>
          <w:tcPr>
            <w:tcW w:w="1405" w:type="dxa"/>
            <w:shd w:val="clear" w:color="auto" w:fill="auto"/>
          </w:tcPr>
          <w:p w:rsidR="00870A94" w:rsidRPr="00C02A18" w:rsidRDefault="00870A94" w:rsidP="00D13CCF">
            <w:pPr>
              <w:rPr>
                <w:sz w:val="24"/>
                <w:szCs w:val="24"/>
              </w:rPr>
            </w:pPr>
          </w:p>
        </w:tc>
        <w:tc>
          <w:tcPr>
            <w:tcW w:w="1317" w:type="dxa"/>
            <w:shd w:val="clear" w:color="auto" w:fill="auto"/>
          </w:tcPr>
          <w:p w:rsidR="00870A94" w:rsidRPr="00C02A18" w:rsidRDefault="00870A94" w:rsidP="00D13CCF">
            <w:pPr>
              <w:rPr>
                <w:sz w:val="24"/>
                <w:szCs w:val="24"/>
              </w:rPr>
            </w:pPr>
          </w:p>
        </w:tc>
        <w:tc>
          <w:tcPr>
            <w:tcW w:w="1386" w:type="dxa"/>
            <w:shd w:val="clear" w:color="auto" w:fill="auto"/>
          </w:tcPr>
          <w:p w:rsidR="00870A94" w:rsidRPr="00C02A18" w:rsidRDefault="00870A94" w:rsidP="00D13CCF">
            <w:pPr>
              <w:rPr>
                <w:sz w:val="24"/>
                <w:szCs w:val="24"/>
              </w:rPr>
            </w:pPr>
          </w:p>
        </w:tc>
        <w:tc>
          <w:tcPr>
            <w:tcW w:w="1386" w:type="dxa"/>
            <w:shd w:val="clear" w:color="auto" w:fill="auto"/>
          </w:tcPr>
          <w:p w:rsidR="00870A94" w:rsidRPr="00C02A18" w:rsidRDefault="00870A94" w:rsidP="00D13CCF">
            <w:pPr>
              <w:rPr>
                <w:sz w:val="24"/>
                <w:szCs w:val="24"/>
              </w:rPr>
            </w:pPr>
          </w:p>
        </w:tc>
        <w:tc>
          <w:tcPr>
            <w:tcW w:w="2871" w:type="dxa"/>
            <w:shd w:val="clear" w:color="auto" w:fill="auto"/>
          </w:tcPr>
          <w:p w:rsidR="00870A94" w:rsidRPr="00C02A18" w:rsidRDefault="00870A94" w:rsidP="00D13CCF">
            <w:pPr>
              <w:rPr>
                <w:sz w:val="24"/>
                <w:szCs w:val="24"/>
              </w:rPr>
            </w:pPr>
          </w:p>
        </w:tc>
      </w:tr>
      <w:tr w:rsidR="00870A94" w:rsidRPr="00C02A18" w:rsidTr="00870A94">
        <w:tc>
          <w:tcPr>
            <w:tcW w:w="1283" w:type="dxa"/>
            <w:shd w:val="clear" w:color="auto" w:fill="auto"/>
          </w:tcPr>
          <w:p w:rsidR="00870A94" w:rsidRPr="00C02A18" w:rsidRDefault="00870A94" w:rsidP="00D13CCF">
            <w:pPr>
              <w:rPr>
                <w:sz w:val="24"/>
                <w:szCs w:val="24"/>
              </w:rPr>
            </w:pPr>
          </w:p>
        </w:tc>
        <w:tc>
          <w:tcPr>
            <w:tcW w:w="1405" w:type="dxa"/>
            <w:shd w:val="clear" w:color="auto" w:fill="auto"/>
          </w:tcPr>
          <w:p w:rsidR="00870A94" w:rsidRPr="00C02A18" w:rsidRDefault="00870A94" w:rsidP="00D13CCF">
            <w:pPr>
              <w:rPr>
                <w:sz w:val="24"/>
                <w:szCs w:val="24"/>
              </w:rPr>
            </w:pPr>
          </w:p>
        </w:tc>
        <w:tc>
          <w:tcPr>
            <w:tcW w:w="1317" w:type="dxa"/>
            <w:shd w:val="clear" w:color="auto" w:fill="auto"/>
          </w:tcPr>
          <w:p w:rsidR="00870A94" w:rsidRPr="00C02A18" w:rsidRDefault="00870A94" w:rsidP="00D13CCF">
            <w:pPr>
              <w:rPr>
                <w:sz w:val="24"/>
                <w:szCs w:val="24"/>
              </w:rPr>
            </w:pPr>
          </w:p>
        </w:tc>
        <w:tc>
          <w:tcPr>
            <w:tcW w:w="1386" w:type="dxa"/>
            <w:shd w:val="clear" w:color="auto" w:fill="auto"/>
          </w:tcPr>
          <w:p w:rsidR="00870A94" w:rsidRPr="00C02A18" w:rsidRDefault="00870A94" w:rsidP="00D13CCF">
            <w:pPr>
              <w:rPr>
                <w:sz w:val="24"/>
                <w:szCs w:val="24"/>
              </w:rPr>
            </w:pPr>
          </w:p>
        </w:tc>
        <w:tc>
          <w:tcPr>
            <w:tcW w:w="1386" w:type="dxa"/>
            <w:shd w:val="clear" w:color="auto" w:fill="auto"/>
          </w:tcPr>
          <w:p w:rsidR="00870A94" w:rsidRPr="00C02A18" w:rsidRDefault="00870A94" w:rsidP="00D13CCF">
            <w:pPr>
              <w:rPr>
                <w:sz w:val="24"/>
                <w:szCs w:val="24"/>
              </w:rPr>
            </w:pPr>
          </w:p>
        </w:tc>
        <w:tc>
          <w:tcPr>
            <w:tcW w:w="2871" w:type="dxa"/>
            <w:shd w:val="clear" w:color="auto" w:fill="auto"/>
          </w:tcPr>
          <w:p w:rsidR="00870A94" w:rsidRPr="00C02A18" w:rsidRDefault="00870A94" w:rsidP="00D13CCF">
            <w:pPr>
              <w:rPr>
                <w:sz w:val="24"/>
                <w:szCs w:val="24"/>
              </w:rPr>
            </w:pPr>
          </w:p>
        </w:tc>
      </w:tr>
      <w:tr w:rsidR="00870A94" w:rsidRPr="00C02A18" w:rsidTr="00870A94">
        <w:tc>
          <w:tcPr>
            <w:tcW w:w="1283" w:type="dxa"/>
            <w:shd w:val="clear" w:color="auto" w:fill="auto"/>
          </w:tcPr>
          <w:p w:rsidR="00870A94" w:rsidRPr="00C02A18" w:rsidRDefault="00870A94" w:rsidP="00D13CCF">
            <w:pPr>
              <w:rPr>
                <w:sz w:val="24"/>
                <w:szCs w:val="24"/>
              </w:rPr>
            </w:pPr>
          </w:p>
        </w:tc>
        <w:tc>
          <w:tcPr>
            <w:tcW w:w="1405" w:type="dxa"/>
            <w:shd w:val="clear" w:color="auto" w:fill="auto"/>
          </w:tcPr>
          <w:p w:rsidR="00870A94" w:rsidRPr="00C02A18" w:rsidRDefault="00870A94" w:rsidP="00D13CCF">
            <w:pPr>
              <w:rPr>
                <w:sz w:val="24"/>
                <w:szCs w:val="24"/>
              </w:rPr>
            </w:pPr>
          </w:p>
        </w:tc>
        <w:tc>
          <w:tcPr>
            <w:tcW w:w="1317" w:type="dxa"/>
            <w:shd w:val="clear" w:color="auto" w:fill="auto"/>
          </w:tcPr>
          <w:p w:rsidR="00870A94" w:rsidRPr="00C02A18" w:rsidRDefault="00870A94" w:rsidP="00D13CCF">
            <w:pPr>
              <w:rPr>
                <w:sz w:val="24"/>
                <w:szCs w:val="24"/>
              </w:rPr>
            </w:pPr>
          </w:p>
        </w:tc>
        <w:tc>
          <w:tcPr>
            <w:tcW w:w="1386" w:type="dxa"/>
            <w:shd w:val="clear" w:color="auto" w:fill="auto"/>
          </w:tcPr>
          <w:p w:rsidR="00870A94" w:rsidRPr="00C02A18" w:rsidRDefault="00870A94" w:rsidP="00D13CCF">
            <w:pPr>
              <w:rPr>
                <w:sz w:val="24"/>
                <w:szCs w:val="24"/>
              </w:rPr>
            </w:pPr>
          </w:p>
        </w:tc>
        <w:tc>
          <w:tcPr>
            <w:tcW w:w="1386" w:type="dxa"/>
            <w:shd w:val="clear" w:color="auto" w:fill="auto"/>
          </w:tcPr>
          <w:p w:rsidR="00870A94" w:rsidRPr="00C02A18" w:rsidRDefault="00870A94" w:rsidP="00D13CCF">
            <w:pPr>
              <w:rPr>
                <w:sz w:val="24"/>
                <w:szCs w:val="24"/>
              </w:rPr>
            </w:pPr>
          </w:p>
        </w:tc>
        <w:tc>
          <w:tcPr>
            <w:tcW w:w="2871" w:type="dxa"/>
            <w:shd w:val="clear" w:color="auto" w:fill="auto"/>
          </w:tcPr>
          <w:p w:rsidR="00870A94" w:rsidRPr="00C02A18" w:rsidRDefault="00870A94" w:rsidP="00D13CCF">
            <w:pPr>
              <w:rPr>
                <w:sz w:val="24"/>
                <w:szCs w:val="24"/>
              </w:rPr>
            </w:pPr>
          </w:p>
        </w:tc>
      </w:tr>
      <w:tr w:rsidR="00870A94" w:rsidRPr="00C02A18" w:rsidTr="00870A94">
        <w:tc>
          <w:tcPr>
            <w:tcW w:w="1283" w:type="dxa"/>
            <w:shd w:val="clear" w:color="auto" w:fill="auto"/>
          </w:tcPr>
          <w:p w:rsidR="00870A94" w:rsidRPr="00C02A18" w:rsidRDefault="00870A94" w:rsidP="00D13CCF">
            <w:pPr>
              <w:rPr>
                <w:sz w:val="24"/>
                <w:szCs w:val="24"/>
              </w:rPr>
            </w:pPr>
          </w:p>
        </w:tc>
        <w:tc>
          <w:tcPr>
            <w:tcW w:w="1405" w:type="dxa"/>
            <w:shd w:val="clear" w:color="auto" w:fill="auto"/>
          </w:tcPr>
          <w:p w:rsidR="00870A94" w:rsidRPr="00C02A18" w:rsidRDefault="00870A94" w:rsidP="00D13CCF">
            <w:pPr>
              <w:rPr>
                <w:sz w:val="24"/>
                <w:szCs w:val="24"/>
              </w:rPr>
            </w:pPr>
          </w:p>
        </w:tc>
        <w:tc>
          <w:tcPr>
            <w:tcW w:w="1317" w:type="dxa"/>
            <w:shd w:val="clear" w:color="auto" w:fill="auto"/>
          </w:tcPr>
          <w:p w:rsidR="00870A94" w:rsidRPr="00C02A18" w:rsidRDefault="00870A94" w:rsidP="00D13CCF">
            <w:pPr>
              <w:rPr>
                <w:sz w:val="24"/>
                <w:szCs w:val="24"/>
              </w:rPr>
            </w:pPr>
          </w:p>
        </w:tc>
        <w:tc>
          <w:tcPr>
            <w:tcW w:w="1386" w:type="dxa"/>
            <w:shd w:val="clear" w:color="auto" w:fill="auto"/>
          </w:tcPr>
          <w:p w:rsidR="00870A94" w:rsidRPr="00C02A18" w:rsidRDefault="00870A94" w:rsidP="00D13CCF">
            <w:pPr>
              <w:rPr>
                <w:sz w:val="24"/>
                <w:szCs w:val="24"/>
              </w:rPr>
            </w:pPr>
          </w:p>
        </w:tc>
        <w:tc>
          <w:tcPr>
            <w:tcW w:w="1386" w:type="dxa"/>
            <w:shd w:val="clear" w:color="auto" w:fill="auto"/>
          </w:tcPr>
          <w:p w:rsidR="00870A94" w:rsidRPr="00C02A18" w:rsidRDefault="00870A94" w:rsidP="00D13CCF">
            <w:pPr>
              <w:rPr>
                <w:sz w:val="24"/>
                <w:szCs w:val="24"/>
              </w:rPr>
            </w:pPr>
          </w:p>
        </w:tc>
        <w:tc>
          <w:tcPr>
            <w:tcW w:w="2871" w:type="dxa"/>
            <w:shd w:val="clear" w:color="auto" w:fill="auto"/>
          </w:tcPr>
          <w:p w:rsidR="00870A94" w:rsidRPr="00C02A18" w:rsidRDefault="00870A94" w:rsidP="00D13CCF">
            <w:pPr>
              <w:rPr>
                <w:sz w:val="24"/>
                <w:szCs w:val="24"/>
              </w:rPr>
            </w:pPr>
          </w:p>
        </w:tc>
      </w:tr>
      <w:tr w:rsidR="00870A94" w:rsidRPr="00C02A18" w:rsidTr="00870A94">
        <w:tc>
          <w:tcPr>
            <w:tcW w:w="1283" w:type="dxa"/>
            <w:shd w:val="clear" w:color="auto" w:fill="auto"/>
          </w:tcPr>
          <w:p w:rsidR="00870A94" w:rsidRPr="00C02A18" w:rsidRDefault="00870A94" w:rsidP="00D13CCF">
            <w:pPr>
              <w:rPr>
                <w:sz w:val="24"/>
                <w:szCs w:val="24"/>
              </w:rPr>
            </w:pPr>
          </w:p>
        </w:tc>
        <w:tc>
          <w:tcPr>
            <w:tcW w:w="1405" w:type="dxa"/>
            <w:shd w:val="clear" w:color="auto" w:fill="auto"/>
          </w:tcPr>
          <w:p w:rsidR="00870A94" w:rsidRPr="00C02A18" w:rsidRDefault="00870A94" w:rsidP="00D13CCF">
            <w:pPr>
              <w:rPr>
                <w:sz w:val="24"/>
                <w:szCs w:val="24"/>
              </w:rPr>
            </w:pPr>
          </w:p>
        </w:tc>
        <w:tc>
          <w:tcPr>
            <w:tcW w:w="1317" w:type="dxa"/>
            <w:shd w:val="clear" w:color="auto" w:fill="auto"/>
          </w:tcPr>
          <w:p w:rsidR="00870A94" w:rsidRPr="00C02A18" w:rsidRDefault="00870A94" w:rsidP="00D13CCF">
            <w:pPr>
              <w:rPr>
                <w:sz w:val="24"/>
                <w:szCs w:val="24"/>
              </w:rPr>
            </w:pPr>
          </w:p>
        </w:tc>
        <w:tc>
          <w:tcPr>
            <w:tcW w:w="1386" w:type="dxa"/>
            <w:shd w:val="clear" w:color="auto" w:fill="auto"/>
          </w:tcPr>
          <w:p w:rsidR="00870A94" w:rsidRPr="00C02A18" w:rsidRDefault="00870A94" w:rsidP="00D13CCF">
            <w:pPr>
              <w:rPr>
                <w:sz w:val="24"/>
                <w:szCs w:val="24"/>
              </w:rPr>
            </w:pPr>
          </w:p>
        </w:tc>
        <w:tc>
          <w:tcPr>
            <w:tcW w:w="1386" w:type="dxa"/>
            <w:shd w:val="clear" w:color="auto" w:fill="auto"/>
          </w:tcPr>
          <w:p w:rsidR="00870A94" w:rsidRPr="00C02A18" w:rsidRDefault="00870A94" w:rsidP="00D13CCF">
            <w:pPr>
              <w:rPr>
                <w:sz w:val="24"/>
                <w:szCs w:val="24"/>
              </w:rPr>
            </w:pPr>
          </w:p>
        </w:tc>
        <w:tc>
          <w:tcPr>
            <w:tcW w:w="2871" w:type="dxa"/>
            <w:shd w:val="clear" w:color="auto" w:fill="auto"/>
          </w:tcPr>
          <w:p w:rsidR="00870A94" w:rsidRPr="00C02A18" w:rsidRDefault="00870A94" w:rsidP="00D13CCF">
            <w:pPr>
              <w:rPr>
                <w:sz w:val="24"/>
                <w:szCs w:val="24"/>
              </w:rPr>
            </w:pPr>
          </w:p>
        </w:tc>
      </w:tr>
      <w:tr w:rsidR="00870A94" w:rsidRPr="00C02A18" w:rsidTr="00870A94">
        <w:tc>
          <w:tcPr>
            <w:tcW w:w="1283" w:type="dxa"/>
            <w:shd w:val="clear" w:color="auto" w:fill="auto"/>
          </w:tcPr>
          <w:p w:rsidR="00870A94" w:rsidRPr="00C02A18" w:rsidRDefault="00870A94" w:rsidP="00D13CCF">
            <w:pPr>
              <w:rPr>
                <w:sz w:val="24"/>
                <w:szCs w:val="24"/>
              </w:rPr>
            </w:pPr>
          </w:p>
        </w:tc>
        <w:tc>
          <w:tcPr>
            <w:tcW w:w="1405" w:type="dxa"/>
            <w:shd w:val="clear" w:color="auto" w:fill="auto"/>
          </w:tcPr>
          <w:p w:rsidR="00870A94" w:rsidRPr="00C02A18" w:rsidRDefault="00870A94" w:rsidP="00D13CCF">
            <w:pPr>
              <w:rPr>
                <w:sz w:val="24"/>
                <w:szCs w:val="24"/>
              </w:rPr>
            </w:pPr>
          </w:p>
        </w:tc>
        <w:tc>
          <w:tcPr>
            <w:tcW w:w="1317" w:type="dxa"/>
            <w:shd w:val="clear" w:color="auto" w:fill="auto"/>
          </w:tcPr>
          <w:p w:rsidR="00870A94" w:rsidRPr="00C02A18" w:rsidRDefault="00870A94" w:rsidP="00D13CCF">
            <w:pPr>
              <w:rPr>
                <w:sz w:val="24"/>
                <w:szCs w:val="24"/>
              </w:rPr>
            </w:pPr>
          </w:p>
        </w:tc>
        <w:tc>
          <w:tcPr>
            <w:tcW w:w="1386" w:type="dxa"/>
            <w:shd w:val="clear" w:color="auto" w:fill="auto"/>
          </w:tcPr>
          <w:p w:rsidR="00870A94" w:rsidRPr="00C02A18" w:rsidRDefault="00870A94" w:rsidP="00D13CCF">
            <w:pPr>
              <w:rPr>
                <w:sz w:val="24"/>
                <w:szCs w:val="24"/>
              </w:rPr>
            </w:pPr>
          </w:p>
        </w:tc>
        <w:tc>
          <w:tcPr>
            <w:tcW w:w="1386" w:type="dxa"/>
            <w:shd w:val="clear" w:color="auto" w:fill="auto"/>
          </w:tcPr>
          <w:p w:rsidR="00870A94" w:rsidRPr="00C02A18" w:rsidRDefault="00870A94" w:rsidP="00D13CCF">
            <w:pPr>
              <w:rPr>
                <w:sz w:val="24"/>
                <w:szCs w:val="24"/>
              </w:rPr>
            </w:pPr>
          </w:p>
        </w:tc>
        <w:tc>
          <w:tcPr>
            <w:tcW w:w="2871" w:type="dxa"/>
            <w:shd w:val="clear" w:color="auto" w:fill="auto"/>
          </w:tcPr>
          <w:p w:rsidR="00870A94" w:rsidRPr="00C02A18" w:rsidRDefault="00870A94" w:rsidP="00D13CCF">
            <w:pPr>
              <w:rPr>
                <w:sz w:val="24"/>
                <w:szCs w:val="24"/>
              </w:rPr>
            </w:pPr>
          </w:p>
        </w:tc>
      </w:tr>
      <w:tr w:rsidR="00870A94" w:rsidRPr="00C02A18" w:rsidTr="00870A94">
        <w:tc>
          <w:tcPr>
            <w:tcW w:w="1283" w:type="dxa"/>
            <w:shd w:val="clear" w:color="auto" w:fill="auto"/>
          </w:tcPr>
          <w:p w:rsidR="00870A94" w:rsidRPr="00C02A18" w:rsidRDefault="00870A94" w:rsidP="00D13CCF">
            <w:pPr>
              <w:rPr>
                <w:sz w:val="24"/>
                <w:szCs w:val="24"/>
              </w:rPr>
            </w:pPr>
          </w:p>
        </w:tc>
        <w:tc>
          <w:tcPr>
            <w:tcW w:w="1405" w:type="dxa"/>
            <w:shd w:val="clear" w:color="auto" w:fill="auto"/>
          </w:tcPr>
          <w:p w:rsidR="00870A94" w:rsidRPr="00C02A18" w:rsidRDefault="00870A94" w:rsidP="00D13CCF">
            <w:pPr>
              <w:rPr>
                <w:sz w:val="24"/>
                <w:szCs w:val="24"/>
              </w:rPr>
            </w:pPr>
          </w:p>
        </w:tc>
        <w:tc>
          <w:tcPr>
            <w:tcW w:w="1317" w:type="dxa"/>
            <w:shd w:val="clear" w:color="auto" w:fill="auto"/>
          </w:tcPr>
          <w:p w:rsidR="00870A94" w:rsidRPr="00C02A18" w:rsidRDefault="00870A94" w:rsidP="00D13CCF">
            <w:pPr>
              <w:rPr>
                <w:sz w:val="24"/>
                <w:szCs w:val="24"/>
              </w:rPr>
            </w:pPr>
          </w:p>
        </w:tc>
        <w:tc>
          <w:tcPr>
            <w:tcW w:w="1386" w:type="dxa"/>
            <w:shd w:val="clear" w:color="auto" w:fill="auto"/>
          </w:tcPr>
          <w:p w:rsidR="00870A94" w:rsidRPr="00C02A18" w:rsidRDefault="00870A94" w:rsidP="00D13CCF">
            <w:pPr>
              <w:rPr>
                <w:sz w:val="24"/>
                <w:szCs w:val="24"/>
              </w:rPr>
            </w:pPr>
          </w:p>
        </w:tc>
        <w:tc>
          <w:tcPr>
            <w:tcW w:w="1386" w:type="dxa"/>
            <w:shd w:val="clear" w:color="auto" w:fill="auto"/>
          </w:tcPr>
          <w:p w:rsidR="00870A94" w:rsidRPr="00C02A18" w:rsidRDefault="00870A94" w:rsidP="00D13CCF">
            <w:pPr>
              <w:rPr>
                <w:sz w:val="24"/>
                <w:szCs w:val="24"/>
              </w:rPr>
            </w:pPr>
          </w:p>
        </w:tc>
        <w:tc>
          <w:tcPr>
            <w:tcW w:w="2871" w:type="dxa"/>
            <w:shd w:val="clear" w:color="auto" w:fill="auto"/>
          </w:tcPr>
          <w:p w:rsidR="00870A94" w:rsidRPr="00C02A18" w:rsidRDefault="00870A94" w:rsidP="00D13CCF">
            <w:pPr>
              <w:rPr>
                <w:sz w:val="24"/>
                <w:szCs w:val="24"/>
              </w:rPr>
            </w:pPr>
          </w:p>
        </w:tc>
      </w:tr>
      <w:tr w:rsidR="00870A94" w:rsidRPr="00C02A18" w:rsidTr="00870A94">
        <w:tc>
          <w:tcPr>
            <w:tcW w:w="1283" w:type="dxa"/>
            <w:shd w:val="clear" w:color="auto" w:fill="auto"/>
          </w:tcPr>
          <w:p w:rsidR="00870A94" w:rsidRPr="00C02A18" w:rsidRDefault="00870A94" w:rsidP="00D13CCF">
            <w:pPr>
              <w:rPr>
                <w:sz w:val="24"/>
                <w:szCs w:val="24"/>
              </w:rPr>
            </w:pPr>
          </w:p>
        </w:tc>
        <w:tc>
          <w:tcPr>
            <w:tcW w:w="1405" w:type="dxa"/>
            <w:shd w:val="clear" w:color="auto" w:fill="auto"/>
          </w:tcPr>
          <w:p w:rsidR="00870A94" w:rsidRPr="00C02A18" w:rsidRDefault="00870A94" w:rsidP="00D13CCF">
            <w:pPr>
              <w:rPr>
                <w:sz w:val="24"/>
                <w:szCs w:val="24"/>
              </w:rPr>
            </w:pPr>
          </w:p>
        </w:tc>
        <w:tc>
          <w:tcPr>
            <w:tcW w:w="1317" w:type="dxa"/>
            <w:shd w:val="clear" w:color="auto" w:fill="auto"/>
          </w:tcPr>
          <w:p w:rsidR="00870A94" w:rsidRPr="00C02A18" w:rsidRDefault="00870A94" w:rsidP="00D13CCF">
            <w:pPr>
              <w:rPr>
                <w:sz w:val="24"/>
                <w:szCs w:val="24"/>
              </w:rPr>
            </w:pPr>
          </w:p>
        </w:tc>
        <w:tc>
          <w:tcPr>
            <w:tcW w:w="1386" w:type="dxa"/>
            <w:shd w:val="clear" w:color="auto" w:fill="auto"/>
          </w:tcPr>
          <w:p w:rsidR="00870A94" w:rsidRPr="00C02A18" w:rsidRDefault="00870A94" w:rsidP="00D13CCF">
            <w:pPr>
              <w:rPr>
                <w:sz w:val="24"/>
                <w:szCs w:val="24"/>
              </w:rPr>
            </w:pPr>
          </w:p>
        </w:tc>
        <w:tc>
          <w:tcPr>
            <w:tcW w:w="1386" w:type="dxa"/>
            <w:shd w:val="clear" w:color="auto" w:fill="auto"/>
          </w:tcPr>
          <w:p w:rsidR="00870A94" w:rsidRPr="00C02A18" w:rsidRDefault="00870A94" w:rsidP="00D13CCF">
            <w:pPr>
              <w:rPr>
                <w:sz w:val="24"/>
                <w:szCs w:val="24"/>
              </w:rPr>
            </w:pPr>
          </w:p>
        </w:tc>
        <w:tc>
          <w:tcPr>
            <w:tcW w:w="2871" w:type="dxa"/>
            <w:shd w:val="clear" w:color="auto" w:fill="auto"/>
          </w:tcPr>
          <w:p w:rsidR="00870A94" w:rsidRPr="00C02A18" w:rsidRDefault="00870A94" w:rsidP="00D13CCF">
            <w:pPr>
              <w:rPr>
                <w:sz w:val="24"/>
                <w:szCs w:val="24"/>
              </w:rPr>
            </w:pPr>
          </w:p>
        </w:tc>
      </w:tr>
    </w:tbl>
    <w:p w:rsidR="00870A94" w:rsidRPr="00B7167A" w:rsidRDefault="00870A94" w:rsidP="00870A94">
      <w:pPr>
        <w:rPr>
          <w:sz w:val="24"/>
          <w:szCs w:val="24"/>
        </w:rPr>
      </w:pPr>
    </w:p>
    <w:p w:rsidR="00870A94" w:rsidRPr="00B7167A" w:rsidRDefault="00870A94" w:rsidP="00870A94">
      <w:pPr>
        <w:rPr>
          <w:sz w:val="24"/>
          <w:szCs w:val="24"/>
        </w:rPr>
      </w:pPr>
      <w:r w:rsidRPr="00B7167A">
        <w:rPr>
          <w:sz w:val="24"/>
          <w:szCs w:val="24"/>
        </w:rPr>
        <w:t xml:space="preserve">1.  </w:t>
      </w:r>
      <w:r w:rsidRPr="00B7167A">
        <w:rPr>
          <w:b/>
          <w:bCs/>
          <w:sz w:val="24"/>
          <w:szCs w:val="24"/>
          <w:u w:val="single"/>
        </w:rPr>
        <w:t>word</w:t>
      </w:r>
      <w:r w:rsidRPr="00B7167A">
        <w:rPr>
          <w:sz w:val="24"/>
          <w:szCs w:val="24"/>
        </w:rPr>
        <w:t xml:space="preserve"> - the word from the list</w:t>
      </w:r>
    </w:p>
    <w:p w:rsidR="00870A94" w:rsidRPr="00B7167A" w:rsidRDefault="00870A94" w:rsidP="00870A94">
      <w:pPr>
        <w:rPr>
          <w:sz w:val="24"/>
          <w:szCs w:val="24"/>
        </w:rPr>
      </w:pPr>
      <w:r w:rsidRPr="00B7167A">
        <w:rPr>
          <w:sz w:val="24"/>
          <w:szCs w:val="24"/>
        </w:rPr>
        <w:t xml:space="preserve">2.  </w:t>
      </w:r>
      <w:r w:rsidRPr="00B7167A">
        <w:rPr>
          <w:b/>
          <w:bCs/>
          <w:sz w:val="24"/>
          <w:szCs w:val="24"/>
          <w:u w:val="single"/>
        </w:rPr>
        <w:t>definition</w:t>
      </w:r>
      <w:r w:rsidRPr="00B7167A">
        <w:rPr>
          <w:sz w:val="24"/>
          <w:szCs w:val="24"/>
        </w:rPr>
        <w:t xml:space="preserve"> - use a dictionary to look it up.  If there is more than one definition, use the first definition in the dictionary.  Don’t forget, even if you can copy the definition from the dictionary, it won’t do you any good later on if you can’t put it into your own words.</w:t>
      </w:r>
    </w:p>
    <w:p w:rsidR="00870A94" w:rsidRPr="00B7167A" w:rsidRDefault="00870A94" w:rsidP="00870A94">
      <w:pPr>
        <w:rPr>
          <w:sz w:val="24"/>
          <w:szCs w:val="24"/>
        </w:rPr>
      </w:pPr>
      <w:r w:rsidRPr="00B7167A">
        <w:rPr>
          <w:sz w:val="24"/>
          <w:szCs w:val="24"/>
        </w:rPr>
        <w:t xml:space="preserve">3.  </w:t>
      </w:r>
      <w:r w:rsidRPr="00B7167A">
        <w:rPr>
          <w:b/>
          <w:bCs/>
          <w:sz w:val="24"/>
          <w:szCs w:val="24"/>
          <w:u w:val="single"/>
        </w:rPr>
        <w:t>part of speech</w:t>
      </w:r>
      <w:r w:rsidRPr="00B7167A">
        <w:rPr>
          <w:b/>
          <w:bCs/>
          <w:sz w:val="24"/>
          <w:szCs w:val="24"/>
        </w:rPr>
        <w:t xml:space="preserve"> </w:t>
      </w:r>
      <w:r w:rsidRPr="00B7167A">
        <w:rPr>
          <w:sz w:val="24"/>
          <w:szCs w:val="24"/>
        </w:rPr>
        <w:t>- is this a noun?  a verb?  an adjective?  an adverb?  Tell me.</w:t>
      </w:r>
    </w:p>
    <w:p w:rsidR="00870A94" w:rsidRPr="00B7167A" w:rsidRDefault="00870A94" w:rsidP="00870A94">
      <w:pPr>
        <w:rPr>
          <w:sz w:val="24"/>
          <w:szCs w:val="24"/>
        </w:rPr>
      </w:pPr>
      <w:r>
        <w:rPr>
          <w:sz w:val="24"/>
          <w:szCs w:val="24"/>
        </w:rPr>
        <w:t>4</w:t>
      </w:r>
      <w:r w:rsidRPr="00B7167A">
        <w:rPr>
          <w:sz w:val="24"/>
          <w:szCs w:val="24"/>
        </w:rPr>
        <w:t xml:space="preserve">.  </w:t>
      </w:r>
      <w:r w:rsidRPr="00B7167A">
        <w:rPr>
          <w:b/>
          <w:bCs/>
          <w:sz w:val="24"/>
          <w:szCs w:val="24"/>
          <w:u w:val="single"/>
        </w:rPr>
        <w:t>antonym</w:t>
      </w:r>
      <w:r w:rsidRPr="00B7167A">
        <w:rPr>
          <w:sz w:val="24"/>
          <w:szCs w:val="24"/>
        </w:rPr>
        <w:t xml:space="preserve"> - a word or phrase that means the </w:t>
      </w:r>
      <w:r w:rsidRPr="00B7167A">
        <w:rPr>
          <w:i/>
          <w:iCs/>
          <w:sz w:val="24"/>
          <w:szCs w:val="24"/>
        </w:rPr>
        <w:t>opposite</w:t>
      </w:r>
      <w:r w:rsidRPr="00B7167A">
        <w:rPr>
          <w:sz w:val="24"/>
          <w:szCs w:val="24"/>
        </w:rPr>
        <w:t xml:space="preserve"> of this word.</w:t>
      </w:r>
    </w:p>
    <w:p w:rsidR="00870A94" w:rsidRPr="00B7167A" w:rsidRDefault="00870A94" w:rsidP="00870A94">
      <w:pPr>
        <w:rPr>
          <w:sz w:val="24"/>
          <w:szCs w:val="24"/>
        </w:rPr>
      </w:pPr>
      <w:r>
        <w:rPr>
          <w:sz w:val="24"/>
          <w:szCs w:val="24"/>
        </w:rPr>
        <w:t>5</w:t>
      </w:r>
      <w:r w:rsidRPr="00B7167A">
        <w:rPr>
          <w:sz w:val="24"/>
          <w:szCs w:val="24"/>
        </w:rPr>
        <w:t xml:space="preserve">.  </w:t>
      </w:r>
      <w:r w:rsidRPr="00B7167A">
        <w:rPr>
          <w:b/>
          <w:bCs/>
          <w:sz w:val="24"/>
          <w:szCs w:val="24"/>
          <w:u w:val="single"/>
        </w:rPr>
        <w:t>synonym</w:t>
      </w:r>
      <w:r w:rsidRPr="00B7167A">
        <w:rPr>
          <w:sz w:val="24"/>
          <w:szCs w:val="24"/>
        </w:rPr>
        <w:t xml:space="preserve"> - a word or phrase that means the </w:t>
      </w:r>
      <w:r w:rsidRPr="00B7167A">
        <w:rPr>
          <w:i/>
          <w:iCs/>
          <w:sz w:val="24"/>
          <w:szCs w:val="24"/>
        </w:rPr>
        <w:t xml:space="preserve">same thing </w:t>
      </w:r>
      <w:r w:rsidRPr="00B7167A">
        <w:rPr>
          <w:sz w:val="24"/>
          <w:szCs w:val="24"/>
        </w:rPr>
        <w:t>as this word.</w:t>
      </w:r>
    </w:p>
    <w:p w:rsidR="00870A94" w:rsidRPr="00B7167A" w:rsidRDefault="00870A94" w:rsidP="00870A94">
      <w:pPr>
        <w:rPr>
          <w:sz w:val="24"/>
          <w:szCs w:val="24"/>
        </w:rPr>
      </w:pPr>
      <w:r>
        <w:rPr>
          <w:sz w:val="24"/>
          <w:szCs w:val="24"/>
        </w:rPr>
        <w:t>6</w:t>
      </w:r>
      <w:r w:rsidRPr="00B7167A">
        <w:rPr>
          <w:sz w:val="24"/>
          <w:szCs w:val="24"/>
        </w:rPr>
        <w:t xml:space="preserve">.  </w:t>
      </w:r>
      <w:r w:rsidRPr="00B7167A">
        <w:rPr>
          <w:b/>
          <w:bCs/>
          <w:sz w:val="24"/>
          <w:szCs w:val="24"/>
          <w:u w:val="single"/>
        </w:rPr>
        <w:t>original sentence</w:t>
      </w:r>
      <w:r w:rsidRPr="00B7167A">
        <w:rPr>
          <w:b/>
          <w:bCs/>
          <w:sz w:val="24"/>
          <w:szCs w:val="24"/>
        </w:rPr>
        <w:t xml:space="preserve"> </w:t>
      </w:r>
      <w:r w:rsidRPr="00B7167A">
        <w:rPr>
          <w:sz w:val="24"/>
          <w:szCs w:val="24"/>
        </w:rPr>
        <w:t xml:space="preserve">- use this word in an original sentence.  Your sentence must clearly demonstrate that you know the meaning of the word and how to us it (for example, “My brother is </w:t>
      </w:r>
      <w:r w:rsidRPr="00B7167A">
        <w:rPr>
          <w:i/>
          <w:iCs/>
          <w:sz w:val="24"/>
          <w:szCs w:val="24"/>
        </w:rPr>
        <w:t>omniscient</w:t>
      </w:r>
      <w:r w:rsidRPr="00B7167A">
        <w:rPr>
          <w:sz w:val="24"/>
          <w:szCs w:val="24"/>
        </w:rPr>
        <w:t>” is not a good original sentence that expresses your knowledge of the word).</w:t>
      </w:r>
    </w:p>
    <w:p w:rsidR="00870A94" w:rsidRPr="00B7167A" w:rsidRDefault="00870A94" w:rsidP="00870A94">
      <w:pPr>
        <w:rPr>
          <w:sz w:val="24"/>
          <w:szCs w:val="24"/>
        </w:rPr>
      </w:pPr>
    </w:p>
    <w:p w:rsidR="00870A94" w:rsidRDefault="00870A94" w:rsidP="00870A94">
      <w:pPr>
        <w:rPr>
          <w:sz w:val="24"/>
          <w:szCs w:val="24"/>
        </w:rPr>
      </w:pPr>
      <w:r w:rsidRPr="00B7167A">
        <w:rPr>
          <w:sz w:val="24"/>
          <w:szCs w:val="24"/>
        </w:rPr>
        <w:t>You may use the Internet (dictionary.com) or a paper dictionary to complete the assignment.  When we go over the assignment in class on Tuesday, it is your responsibility to LISTEN to the correct definition and other information, and corre</w:t>
      </w:r>
      <w:r>
        <w:rPr>
          <w:sz w:val="24"/>
          <w:szCs w:val="24"/>
        </w:rPr>
        <w:t>ct the information on your chart</w:t>
      </w:r>
      <w:r w:rsidRPr="00B7167A">
        <w:rPr>
          <w:sz w:val="24"/>
          <w:szCs w:val="24"/>
        </w:rPr>
        <w:t xml:space="preserve"> as necessary.  </w:t>
      </w:r>
      <w:r>
        <w:rPr>
          <w:sz w:val="24"/>
          <w:szCs w:val="24"/>
        </w:rPr>
        <w:t>We will use the words frequently in various ways, including during conversations and during formal assignments, and I promise that you’ll see them in other areas of your life, outside of this classroom.  The words will also appear on unit tests (see dates below) and will appear on your final exam for this class.</w:t>
      </w:r>
    </w:p>
    <w:p w:rsidR="00870A94" w:rsidRDefault="00870A94" w:rsidP="00870A9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3564"/>
        <w:gridCol w:w="3107"/>
      </w:tblGrid>
      <w:tr w:rsidR="00870A94" w:rsidRPr="00C02A18" w:rsidTr="00D13CCF">
        <w:tc>
          <w:tcPr>
            <w:tcW w:w="3127" w:type="dxa"/>
          </w:tcPr>
          <w:p w:rsidR="00870A94" w:rsidRPr="00C02A18" w:rsidRDefault="00870A94" w:rsidP="00D13CCF">
            <w:pPr>
              <w:jc w:val="center"/>
              <w:rPr>
                <w:b/>
                <w:sz w:val="32"/>
                <w:szCs w:val="32"/>
              </w:rPr>
            </w:pPr>
            <w:r>
              <w:rPr>
                <w:b/>
                <w:sz w:val="32"/>
                <w:szCs w:val="32"/>
              </w:rPr>
              <w:lastRenderedPageBreak/>
              <w:t>Words</w:t>
            </w:r>
          </w:p>
        </w:tc>
        <w:tc>
          <w:tcPr>
            <w:tcW w:w="3782" w:type="dxa"/>
            <w:shd w:val="clear" w:color="auto" w:fill="auto"/>
          </w:tcPr>
          <w:p w:rsidR="00870A94" w:rsidRPr="00C02A18" w:rsidRDefault="00870A94" w:rsidP="00D13CCF">
            <w:pPr>
              <w:jc w:val="center"/>
              <w:rPr>
                <w:b/>
                <w:sz w:val="32"/>
                <w:szCs w:val="32"/>
              </w:rPr>
            </w:pPr>
            <w:r w:rsidRPr="00C02A18">
              <w:rPr>
                <w:b/>
                <w:sz w:val="32"/>
                <w:szCs w:val="32"/>
              </w:rPr>
              <w:t>Chart Assignment Due</w:t>
            </w:r>
          </w:p>
        </w:tc>
        <w:tc>
          <w:tcPr>
            <w:tcW w:w="3387" w:type="dxa"/>
            <w:shd w:val="clear" w:color="auto" w:fill="auto"/>
          </w:tcPr>
          <w:p w:rsidR="00870A94" w:rsidRPr="00C02A18" w:rsidRDefault="00870A94" w:rsidP="00D13CCF">
            <w:pPr>
              <w:jc w:val="center"/>
              <w:rPr>
                <w:b/>
                <w:sz w:val="32"/>
                <w:szCs w:val="32"/>
              </w:rPr>
            </w:pPr>
            <w:r w:rsidRPr="00C02A18">
              <w:rPr>
                <w:b/>
                <w:sz w:val="32"/>
                <w:szCs w:val="32"/>
              </w:rPr>
              <w:t>Test Date</w:t>
            </w:r>
          </w:p>
        </w:tc>
      </w:tr>
      <w:tr w:rsidR="00870A94" w:rsidRPr="00C02A18" w:rsidTr="00D13CCF">
        <w:tc>
          <w:tcPr>
            <w:tcW w:w="3127" w:type="dxa"/>
          </w:tcPr>
          <w:p w:rsidR="00870A94" w:rsidRPr="00C02A18" w:rsidRDefault="00870A94" w:rsidP="00D13CCF">
            <w:pPr>
              <w:jc w:val="center"/>
              <w:rPr>
                <w:sz w:val="24"/>
                <w:szCs w:val="24"/>
              </w:rPr>
            </w:pPr>
            <w:r>
              <w:rPr>
                <w:sz w:val="24"/>
                <w:szCs w:val="24"/>
              </w:rPr>
              <w:t>1-10</w:t>
            </w:r>
          </w:p>
        </w:tc>
        <w:tc>
          <w:tcPr>
            <w:tcW w:w="3782" w:type="dxa"/>
            <w:shd w:val="clear" w:color="auto" w:fill="auto"/>
          </w:tcPr>
          <w:p w:rsidR="00870A94" w:rsidRPr="00C02A18" w:rsidRDefault="00870A94" w:rsidP="00D13CCF">
            <w:pPr>
              <w:rPr>
                <w:sz w:val="24"/>
                <w:szCs w:val="24"/>
              </w:rPr>
            </w:pPr>
          </w:p>
        </w:tc>
        <w:tc>
          <w:tcPr>
            <w:tcW w:w="3387" w:type="dxa"/>
            <w:shd w:val="clear" w:color="auto" w:fill="auto"/>
          </w:tcPr>
          <w:p w:rsidR="00870A94" w:rsidRPr="00C02A18" w:rsidRDefault="00870A94" w:rsidP="00D13CCF">
            <w:pPr>
              <w:rPr>
                <w:sz w:val="24"/>
                <w:szCs w:val="24"/>
              </w:rPr>
            </w:pPr>
          </w:p>
        </w:tc>
      </w:tr>
      <w:tr w:rsidR="00870A94" w:rsidRPr="00C02A18" w:rsidTr="00D13CCF">
        <w:tc>
          <w:tcPr>
            <w:tcW w:w="3127" w:type="dxa"/>
          </w:tcPr>
          <w:p w:rsidR="00870A94" w:rsidRPr="00C02A18" w:rsidRDefault="00870A94" w:rsidP="00D13CCF">
            <w:pPr>
              <w:jc w:val="center"/>
              <w:rPr>
                <w:sz w:val="24"/>
                <w:szCs w:val="24"/>
              </w:rPr>
            </w:pPr>
            <w:r>
              <w:rPr>
                <w:sz w:val="24"/>
                <w:szCs w:val="24"/>
              </w:rPr>
              <w:t>11-20</w:t>
            </w:r>
          </w:p>
        </w:tc>
        <w:tc>
          <w:tcPr>
            <w:tcW w:w="3782" w:type="dxa"/>
            <w:shd w:val="clear" w:color="auto" w:fill="auto"/>
          </w:tcPr>
          <w:p w:rsidR="00870A94" w:rsidRPr="00C02A18" w:rsidRDefault="00870A94" w:rsidP="00D13CCF">
            <w:pPr>
              <w:rPr>
                <w:sz w:val="24"/>
                <w:szCs w:val="24"/>
              </w:rPr>
            </w:pPr>
          </w:p>
        </w:tc>
        <w:tc>
          <w:tcPr>
            <w:tcW w:w="3387" w:type="dxa"/>
            <w:shd w:val="clear" w:color="auto" w:fill="auto"/>
          </w:tcPr>
          <w:p w:rsidR="00870A94" w:rsidRPr="00C02A18" w:rsidRDefault="00870A94" w:rsidP="00D13CCF">
            <w:pPr>
              <w:rPr>
                <w:sz w:val="24"/>
                <w:szCs w:val="24"/>
              </w:rPr>
            </w:pPr>
          </w:p>
        </w:tc>
      </w:tr>
      <w:tr w:rsidR="00870A94" w:rsidRPr="00C02A18" w:rsidTr="00D13CCF">
        <w:tc>
          <w:tcPr>
            <w:tcW w:w="3127" w:type="dxa"/>
          </w:tcPr>
          <w:p w:rsidR="00870A94" w:rsidRPr="00C02A18" w:rsidRDefault="00870A94" w:rsidP="00D13CCF">
            <w:pPr>
              <w:jc w:val="center"/>
              <w:rPr>
                <w:sz w:val="24"/>
                <w:szCs w:val="24"/>
              </w:rPr>
            </w:pPr>
            <w:r>
              <w:rPr>
                <w:sz w:val="24"/>
                <w:szCs w:val="24"/>
              </w:rPr>
              <w:t>21-30</w:t>
            </w:r>
          </w:p>
        </w:tc>
        <w:tc>
          <w:tcPr>
            <w:tcW w:w="3782" w:type="dxa"/>
            <w:shd w:val="clear" w:color="auto" w:fill="auto"/>
          </w:tcPr>
          <w:p w:rsidR="00870A94" w:rsidRPr="00C02A18" w:rsidRDefault="00870A94" w:rsidP="00D13CCF">
            <w:pPr>
              <w:rPr>
                <w:sz w:val="24"/>
                <w:szCs w:val="24"/>
              </w:rPr>
            </w:pPr>
          </w:p>
        </w:tc>
        <w:tc>
          <w:tcPr>
            <w:tcW w:w="3387" w:type="dxa"/>
            <w:shd w:val="clear" w:color="auto" w:fill="auto"/>
          </w:tcPr>
          <w:p w:rsidR="00870A94" w:rsidRPr="00C02A18" w:rsidRDefault="00870A94" w:rsidP="00D13CCF">
            <w:pPr>
              <w:rPr>
                <w:sz w:val="24"/>
                <w:szCs w:val="24"/>
              </w:rPr>
            </w:pPr>
          </w:p>
        </w:tc>
      </w:tr>
      <w:tr w:rsidR="00870A94" w:rsidRPr="00C02A18" w:rsidTr="00D13CCF">
        <w:tc>
          <w:tcPr>
            <w:tcW w:w="3127" w:type="dxa"/>
          </w:tcPr>
          <w:p w:rsidR="00870A94" w:rsidRPr="00C02A18" w:rsidRDefault="00870A94" w:rsidP="00D13CCF">
            <w:pPr>
              <w:jc w:val="center"/>
              <w:rPr>
                <w:sz w:val="24"/>
                <w:szCs w:val="24"/>
              </w:rPr>
            </w:pPr>
            <w:r>
              <w:rPr>
                <w:sz w:val="24"/>
                <w:szCs w:val="24"/>
              </w:rPr>
              <w:t>31-40</w:t>
            </w:r>
          </w:p>
        </w:tc>
        <w:tc>
          <w:tcPr>
            <w:tcW w:w="3782" w:type="dxa"/>
            <w:shd w:val="clear" w:color="auto" w:fill="auto"/>
          </w:tcPr>
          <w:p w:rsidR="00870A94" w:rsidRPr="00C02A18" w:rsidRDefault="00870A94" w:rsidP="00D13CCF">
            <w:pPr>
              <w:rPr>
                <w:sz w:val="24"/>
                <w:szCs w:val="24"/>
              </w:rPr>
            </w:pPr>
          </w:p>
        </w:tc>
        <w:tc>
          <w:tcPr>
            <w:tcW w:w="3387" w:type="dxa"/>
            <w:shd w:val="clear" w:color="auto" w:fill="auto"/>
          </w:tcPr>
          <w:p w:rsidR="00870A94" w:rsidRPr="00C02A18" w:rsidRDefault="00870A94" w:rsidP="00D13CCF">
            <w:pPr>
              <w:rPr>
                <w:sz w:val="24"/>
                <w:szCs w:val="24"/>
              </w:rPr>
            </w:pPr>
          </w:p>
        </w:tc>
      </w:tr>
      <w:tr w:rsidR="00870A94" w:rsidRPr="00C02A18" w:rsidTr="00D13CCF">
        <w:tc>
          <w:tcPr>
            <w:tcW w:w="3127" w:type="dxa"/>
          </w:tcPr>
          <w:p w:rsidR="00870A94" w:rsidRPr="00C02A18" w:rsidRDefault="00870A94" w:rsidP="00D13CCF">
            <w:pPr>
              <w:jc w:val="center"/>
              <w:rPr>
                <w:sz w:val="24"/>
                <w:szCs w:val="24"/>
              </w:rPr>
            </w:pPr>
            <w:r>
              <w:rPr>
                <w:sz w:val="24"/>
                <w:szCs w:val="24"/>
              </w:rPr>
              <w:t>41-50</w:t>
            </w:r>
          </w:p>
        </w:tc>
        <w:tc>
          <w:tcPr>
            <w:tcW w:w="3782" w:type="dxa"/>
            <w:shd w:val="clear" w:color="auto" w:fill="auto"/>
          </w:tcPr>
          <w:p w:rsidR="00870A94" w:rsidRPr="00C02A18" w:rsidRDefault="00870A94" w:rsidP="00D13CCF">
            <w:pPr>
              <w:rPr>
                <w:sz w:val="24"/>
                <w:szCs w:val="24"/>
              </w:rPr>
            </w:pPr>
          </w:p>
        </w:tc>
        <w:tc>
          <w:tcPr>
            <w:tcW w:w="3387" w:type="dxa"/>
            <w:shd w:val="clear" w:color="auto" w:fill="auto"/>
          </w:tcPr>
          <w:p w:rsidR="00870A94" w:rsidRPr="00C02A18" w:rsidRDefault="00870A94" w:rsidP="00D13CCF">
            <w:pPr>
              <w:rPr>
                <w:sz w:val="24"/>
                <w:szCs w:val="24"/>
              </w:rPr>
            </w:pPr>
          </w:p>
        </w:tc>
      </w:tr>
      <w:tr w:rsidR="00870A94" w:rsidRPr="00C02A18" w:rsidTr="00D13CCF">
        <w:tc>
          <w:tcPr>
            <w:tcW w:w="3127" w:type="dxa"/>
          </w:tcPr>
          <w:p w:rsidR="00870A94" w:rsidRPr="00C02A18" w:rsidRDefault="00870A94" w:rsidP="00D13CCF">
            <w:pPr>
              <w:jc w:val="center"/>
              <w:rPr>
                <w:sz w:val="24"/>
                <w:szCs w:val="24"/>
              </w:rPr>
            </w:pPr>
            <w:r>
              <w:rPr>
                <w:sz w:val="24"/>
                <w:szCs w:val="24"/>
              </w:rPr>
              <w:t>51-60</w:t>
            </w:r>
          </w:p>
        </w:tc>
        <w:tc>
          <w:tcPr>
            <w:tcW w:w="3782" w:type="dxa"/>
            <w:shd w:val="clear" w:color="auto" w:fill="auto"/>
          </w:tcPr>
          <w:p w:rsidR="00870A94" w:rsidRPr="00C02A18" w:rsidRDefault="00870A94" w:rsidP="00D13CCF">
            <w:pPr>
              <w:rPr>
                <w:sz w:val="24"/>
                <w:szCs w:val="24"/>
              </w:rPr>
            </w:pPr>
          </w:p>
        </w:tc>
        <w:tc>
          <w:tcPr>
            <w:tcW w:w="3387" w:type="dxa"/>
            <w:shd w:val="clear" w:color="auto" w:fill="auto"/>
          </w:tcPr>
          <w:p w:rsidR="00870A94" w:rsidRPr="00C02A18" w:rsidRDefault="00870A94" w:rsidP="00D13CCF">
            <w:pPr>
              <w:rPr>
                <w:sz w:val="24"/>
                <w:szCs w:val="24"/>
              </w:rPr>
            </w:pPr>
          </w:p>
        </w:tc>
      </w:tr>
      <w:tr w:rsidR="00870A94" w:rsidRPr="00C02A18" w:rsidTr="00D13CCF">
        <w:tc>
          <w:tcPr>
            <w:tcW w:w="3127" w:type="dxa"/>
          </w:tcPr>
          <w:p w:rsidR="00870A94" w:rsidRPr="00C02A18" w:rsidRDefault="00870A94" w:rsidP="00D13CCF">
            <w:pPr>
              <w:jc w:val="center"/>
              <w:rPr>
                <w:sz w:val="24"/>
                <w:szCs w:val="24"/>
              </w:rPr>
            </w:pPr>
            <w:r>
              <w:rPr>
                <w:sz w:val="24"/>
                <w:szCs w:val="24"/>
              </w:rPr>
              <w:t>61-70</w:t>
            </w:r>
          </w:p>
        </w:tc>
        <w:tc>
          <w:tcPr>
            <w:tcW w:w="3782" w:type="dxa"/>
            <w:shd w:val="clear" w:color="auto" w:fill="auto"/>
          </w:tcPr>
          <w:p w:rsidR="00870A94" w:rsidRPr="00C02A18" w:rsidRDefault="00870A94" w:rsidP="00D13CCF">
            <w:pPr>
              <w:rPr>
                <w:sz w:val="24"/>
                <w:szCs w:val="24"/>
              </w:rPr>
            </w:pPr>
          </w:p>
        </w:tc>
        <w:tc>
          <w:tcPr>
            <w:tcW w:w="3387" w:type="dxa"/>
            <w:shd w:val="clear" w:color="auto" w:fill="auto"/>
          </w:tcPr>
          <w:p w:rsidR="00870A94" w:rsidRPr="00C02A18" w:rsidRDefault="00870A94" w:rsidP="00D13CCF">
            <w:pPr>
              <w:rPr>
                <w:sz w:val="24"/>
                <w:szCs w:val="24"/>
              </w:rPr>
            </w:pPr>
          </w:p>
        </w:tc>
      </w:tr>
      <w:tr w:rsidR="00870A94" w:rsidRPr="00C02A18" w:rsidTr="00D13CCF">
        <w:tc>
          <w:tcPr>
            <w:tcW w:w="3127" w:type="dxa"/>
          </w:tcPr>
          <w:p w:rsidR="00870A94" w:rsidRPr="00C02A18" w:rsidRDefault="00870A94" w:rsidP="00D13CCF">
            <w:pPr>
              <w:jc w:val="center"/>
              <w:rPr>
                <w:sz w:val="24"/>
                <w:szCs w:val="24"/>
              </w:rPr>
            </w:pPr>
            <w:r>
              <w:rPr>
                <w:sz w:val="24"/>
                <w:szCs w:val="24"/>
              </w:rPr>
              <w:t>71-80</w:t>
            </w:r>
          </w:p>
        </w:tc>
        <w:tc>
          <w:tcPr>
            <w:tcW w:w="3782" w:type="dxa"/>
            <w:shd w:val="clear" w:color="auto" w:fill="auto"/>
          </w:tcPr>
          <w:p w:rsidR="00870A94" w:rsidRPr="00C02A18" w:rsidRDefault="00870A94" w:rsidP="00D13CCF">
            <w:pPr>
              <w:rPr>
                <w:sz w:val="24"/>
                <w:szCs w:val="24"/>
              </w:rPr>
            </w:pPr>
          </w:p>
        </w:tc>
        <w:tc>
          <w:tcPr>
            <w:tcW w:w="3387" w:type="dxa"/>
            <w:shd w:val="clear" w:color="auto" w:fill="auto"/>
          </w:tcPr>
          <w:p w:rsidR="00870A94" w:rsidRPr="00C02A18" w:rsidRDefault="00870A94" w:rsidP="00D13CCF">
            <w:pPr>
              <w:rPr>
                <w:sz w:val="24"/>
                <w:szCs w:val="24"/>
              </w:rPr>
            </w:pPr>
          </w:p>
        </w:tc>
      </w:tr>
      <w:tr w:rsidR="00870A94" w:rsidRPr="00C02A18" w:rsidTr="00D13CCF">
        <w:tc>
          <w:tcPr>
            <w:tcW w:w="3127" w:type="dxa"/>
          </w:tcPr>
          <w:p w:rsidR="00870A94" w:rsidRPr="00C02A18" w:rsidRDefault="00870A94" w:rsidP="00D13CCF">
            <w:pPr>
              <w:jc w:val="center"/>
              <w:rPr>
                <w:sz w:val="24"/>
                <w:szCs w:val="24"/>
              </w:rPr>
            </w:pPr>
            <w:r>
              <w:rPr>
                <w:sz w:val="24"/>
                <w:szCs w:val="24"/>
              </w:rPr>
              <w:t>81-90</w:t>
            </w:r>
          </w:p>
        </w:tc>
        <w:tc>
          <w:tcPr>
            <w:tcW w:w="3782" w:type="dxa"/>
            <w:shd w:val="clear" w:color="auto" w:fill="auto"/>
          </w:tcPr>
          <w:p w:rsidR="00870A94" w:rsidRPr="00C02A18" w:rsidRDefault="00870A94" w:rsidP="00D13CCF">
            <w:pPr>
              <w:rPr>
                <w:sz w:val="24"/>
                <w:szCs w:val="24"/>
              </w:rPr>
            </w:pPr>
          </w:p>
        </w:tc>
        <w:tc>
          <w:tcPr>
            <w:tcW w:w="3387" w:type="dxa"/>
            <w:shd w:val="clear" w:color="auto" w:fill="auto"/>
          </w:tcPr>
          <w:p w:rsidR="00870A94" w:rsidRPr="00C02A18" w:rsidRDefault="00870A94" w:rsidP="00D13CCF">
            <w:pPr>
              <w:rPr>
                <w:sz w:val="24"/>
                <w:szCs w:val="24"/>
              </w:rPr>
            </w:pPr>
          </w:p>
        </w:tc>
      </w:tr>
      <w:tr w:rsidR="00870A94" w:rsidRPr="00C02A18" w:rsidTr="00D13CCF">
        <w:tc>
          <w:tcPr>
            <w:tcW w:w="3127" w:type="dxa"/>
          </w:tcPr>
          <w:p w:rsidR="00870A94" w:rsidRPr="00C02A18" w:rsidRDefault="00870A94" w:rsidP="00D13CCF">
            <w:pPr>
              <w:jc w:val="center"/>
              <w:rPr>
                <w:sz w:val="24"/>
                <w:szCs w:val="24"/>
              </w:rPr>
            </w:pPr>
            <w:r>
              <w:rPr>
                <w:sz w:val="24"/>
                <w:szCs w:val="24"/>
              </w:rPr>
              <w:t>91-100</w:t>
            </w:r>
          </w:p>
        </w:tc>
        <w:tc>
          <w:tcPr>
            <w:tcW w:w="3782" w:type="dxa"/>
            <w:shd w:val="clear" w:color="auto" w:fill="auto"/>
          </w:tcPr>
          <w:p w:rsidR="00870A94" w:rsidRPr="00C02A18" w:rsidRDefault="00870A94" w:rsidP="00D13CCF">
            <w:pPr>
              <w:rPr>
                <w:sz w:val="24"/>
                <w:szCs w:val="24"/>
              </w:rPr>
            </w:pPr>
          </w:p>
        </w:tc>
        <w:tc>
          <w:tcPr>
            <w:tcW w:w="3387" w:type="dxa"/>
            <w:shd w:val="clear" w:color="auto" w:fill="auto"/>
          </w:tcPr>
          <w:p w:rsidR="00870A94" w:rsidRPr="00C02A18" w:rsidRDefault="00870A94" w:rsidP="00D13CCF">
            <w:pPr>
              <w:rPr>
                <w:sz w:val="24"/>
                <w:szCs w:val="24"/>
              </w:rPr>
            </w:pPr>
          </w:p>
        </w:tc>
      </w:tr>
    </w:tbl>
    <w:p w:rsidR="00870A94" w:rsidRDefault="00870A94" w:rsidP="00870A94">
      <w:pPr>
        <w:rPr>
          <w:sz w:val="24"/>
          <w:szCs w:val="24"/>
        </w:rPr>
      </w:pPr>
    </w:p>
    <w:p w:rsidR="008E3E86" w:rsidRPr="008E3E86" w:rsidRDefault="008E3E86" w:rsidP="008E3E86">
      <w:pPr>
        <w:jc w:val="center"/>
        <w:rPr>
          <w:b/>
          <w:sz w:val="24"/>
          <w:szCs w:val="24"/>
        </w:rPr>
      </w:pPr>
      <w:r w:rsidRPr="008E3E86">
        <w:rPr>
          <w:b/>
          <w:sz w:val="24"/>
          <w:szCs w:val="24"/>
        </w:rPr>
        <w:t>Word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700854" w:rsidRPr="00700854" w:rsidTr="008E3E86">
        <w:tc>
          <w:tcPr>
            <w:tcW w:w="3192" w:type="dxa"/>
          </w:tcPr>
          <w:p w:rsidR="00700854" w:rsidRPr="00700854" w:rsidRDefault="00700854" w:rsidP="00700854">
            <w:pPr>
              <w:pStyle w:val="ListParagraph"/>
              <w:numPr>
                <w:ilvl w:val="0"/>
                <w:numId w:val="2"/>
              </w:numPr>
              <w:rPr>
                <w:sz w:val="22"/>
                <w:szCs w:val="22"/>
              </w:rPr>
            </w:pPr>
            <w:r w:rsidRPr="00700854">
              <w:rPr>
                <w:sz w:val="22"/>
                <w:szCs w:val="22"/>
              </w:rPr>
              <w:t>adversary</w:t>
            </w:r>
          </w:p>
        </w:tc>
        <w:tc>
          <w:tcPr>
            <w:tcW w:w="3192" w:type="dxa"/>
          </w:tcPr>
          <w:p w:rsidR="00700854" w:rsidRPr="00700854" w:rsidRDefault="001C551D" w:rsidP="00870A94">
            <w:pPr>
              <w:rPr>
                <w:sz w:val="22"/>
                <w:szCs w:val="22"/>
              </w:rPr>
            </w:pPr>
            <w:r>
              <w:rPr>
                <w:sz w:val="22"/>
                <w:szCs w:val="22"/>
              </w:rPr>
              <w:t>35. fragrance</w:t>
            </w:r>
          </w:p>
        </w:tc>
        <w:tc>
          <w:tcPr>
            <w:tcW w:w="3192" w:type="dxa"/>
          </w:tcPr>
          <w:p w:rsidR="00700854" w:rsidRPr="00700854" w:rsidRDefault="001C551D" w:rsidP="00870A94">
            <w:pPr>
              <w:rPr>
                <w:sz w:val="22"/>
                <w:szCs w:val="22"/>
              </w:rPr>
            </w:pPr>
            <w:r>
              <w:rPr>
                <w:sz w:val="22"/>
                <w:szCs w:val="22"/>
              </w:rPr>
              <w:t>69. potential</w:t>
            </w:r>
          </w:p>
        </w:tc>
      </w:tr>
      <w:tr w:rsidR="00700854" w:rsidRPr="00700854" w:rsidTr="008E3E86">
        <w:tc>
          <w:tcPr>
            <w:tcW w:w="3192" w:type="dxa"/>
          </w:tcPr>
          <w:p w:rsidR="00700854" w:rsidRPr="00700854" w:rsidRDefault="00700854" w:rsidP="00700854">
            <w:pPr>
              <w:pStyle w:val="ListParagraph"/>
              <w:numPr>
                <w:ilvl w:val="0"/>
                <w:numId w:val="2"/>
              </w:numPr>
              <w:rPr>
                <w:sz w:val="22"/>
                <w:szCs w:val="22"/>
              </w:rPr>
            </w:pPr>
            <w:r w:rsidRPr="00700854">
              <w:rPr>
                <w:sz w:val="22"/>
                <w:szCs w:val="22"/>
              </w:rPr>
              <w:t>aplomb</w:t>
            </w:r>
          </w:p>
        </w:tc>
        <w:tc>
          <w:tcPr>
            <w:tcW w:w="3192" w:type="dxa"/>
          </w:tcPr>
          <w:p w:rsidR="00700854" w:rsidRPr="00700854" w:rsidRDefault="001C551D" w:rsidP="00870A94">
            <w:pPr>
              <w:rPr>
                <w:sz w:val="22"/>
                <w:szCs w:val="22"/>
              </w:rPr>
            </w:pPr>
            <w:r>
              <w:rPr>
                <w:sz w:val="22"/>
                <w:szCs w:val="22"/>
              </w:rPr>
              <w:t>36. furtive</w:t>
            </w:r>
          </w:p>
        </w:tc>
        <w:tc>
          <w:tcPr>
            <w:tcW w:w="3192" w:type="dxa"/>
          </w:tcPr>
          <w:p w:rsidR="00700854" w:rsidRPr="00700854" w:rsidRDefault="001C551D" w:rsidP="00870A94">
            <w:pPr>
              <w:rPr>
                <w:sz w:val="22"/>
                <w:szCs w:val="22"/>
              </w:rPr>
            </w:pPr>
            <w:r>
              <w:rPr>
                <w:sz w:val="22"/>
                <w:szCs w:val="22"/>
              </w:rPr>
              <w:t>70. precipice</w:t>
            </w:r>
          </w:p>
        </w:tc>
      </w:tr>
      <w:tr w:rsidR="00700854" w:rsidRPr="00700854" w:rsidTr="008E3E86">
        <w:tc>
          <w:tcPr>
            <w:tcW w:w="3192" w:type="dxa"/>
          </w:tcPr>
          <w:p w:rsidR="00700854" w:rsidRPr="00700854" w:rsidRDefault="00700854" w:rsidP="00700854">
            <w:pPr>
              <w:pStyle w:val="ListParagraph"/>
              <w:numPr>
                <w:ilvl w:val="0"/>
                <w:numId w:val="2"/>
              </w:numPr>
              <w:rPr>
                <w:sz w:val="22"/>
                <w:szCs w:val="22"/>
              </w:rPr>
            </w:pPr>
            <w:r w:rsidRPr="00700854">
              <w:rPr>
                <w:sz w:val="22"/>
                <w:szCs w:val="22"/>
              </w:rPr>
              <w:t>apprehensive</w:t>
            </w:r>
          </w:p>
        </w:tc>
        <w:tc>
          <w:tcPr>
            <w:tcW w:w="3192" w:type="dxa"/>
          </w:tcPr>
          <w:p w:rsidR="00700854" w:rsidRPr="00700854" w:rsidRDefault="001C551D" w:rsidP="00870A94">
            <w:pPr>
              <w:rPr>
                <w:sz w:val="22"/>
                <w:szCs w:val="22"/>
              </w:rPr>
            </w:pPr>
            <w:r>
              <w:rPr>
                <w:sz w:val="22"/>
                <w:szCs w:val="22"/>
              </w:rPr>
              <w:t>37. grueling</w:t>
            </w:r>
          </w:p>
        </w:tc>
        <w:tc>
          <w:tcPr>
            <w:tcW w:w="3192" w:type="dxa"/>
          </w:tcPr>
          <w:p w:rsidR="00700854" w:rsidRPr="00700854" w:rsidRDefault="001C551D" w:rsidP="00870A94">
            <w:pPr>
              <w:rPr>
                <w:sz w:val="22"/>
                <w:szCs w:val="22"/>
              </w:rPr>
            </w:pPr>
            <w:r>
              <w:rPr>
                <w:sz w:val="22"/>
                <w:szCs w:val="22"/>
              </w:rPr>
              <w:t>71. pristine</w:t>
            </w:r>
          </w:p>
        </w:tc>
      </w:tr>
      <w:tr w:rsidR="00700854" w:rsidRPr="00700854" w:rsidTr="008E3E86">
        <w:tc>
          <w:tcPr>
            <w:tcW w:w="3192" w:type="dxa"/>
          </w:tcPr>
          <w:p w:rsidR="00700854" w:rsidRPr="00700854" w:rsidRDefault="00700854" w:rsidP="00700854">
            <w:pPr>
              <w:pStyle w:val="ListParagraph"/>
              <w:numPr>
                <w:ilvl w:val="0"/>
                <w:numId w:val="2"/>
              </w:numPr>
              <w:rPr>
                <w:sz w:val="22"/>
                <w:szCs w:val="22"/>
              </w:rPr>
            </w:pPr>
            <w:r w:rsidRPr="00700854">
              <w:rPr>
                <w:sz w:val="22"/>
                <w:szCs w:val="22"/>
              </w:rPr>
              <w:t>aptitude</w:t>
            </w:r>
          </w:p>
        </w:tc>
        <w:tc>
          <w:tcPr>
            <w:tcW w:w="3192" w:type="dxa"/>
          </w:tcPr>
          <w:p w:rsidR="00700854" w:rsidRPr="00700854" w:rsidRDefault="001C551D" w:rsidP="00870A94">
            <w:pPr>
              <w:rPr>
                <w:sz w:val="22"/>
                <w:szCs w:val="22"/>
              </w:rPr>
            </w:pPr>
            <w:r>
              <w:rPr>
                <w:sz w:val="22"/>
                <w:szCs w:val="22"/>
              </w:rPr>
              <w:t>38. gusto</w:t>
            </w:r>
          </w:p>
        </w:tc>
        <w:tc>
          <w:tcPr>
            <w:tcW w:w="3192" w:type="dxa"/>
          </w:tcPr>
          <w:p w:rsidR="00700854" w:rsidRPr="00700854" w:rsidRDefault="001C551D" w:rsidP="00870A94">
            <w:pPr>
              <w:rPr>
                <w:sz w:val="22"/>
                <w:szCs w:val="22"/>
              </w:rPr>
            </w:pPr>
            <w:r>
              <w:rPr>
                <w:sz w:val="22"/>
                <w:szCs w:val="22"/>
              </w:rPr>
              <w:t>72. quell</w:t>
            </w:r>
          </w:p>
        </w:tc>
      </w:tr>
      <w:tr w:rsidR="00700854" w:rsidRPr="00700854" w:rsidTr="008E3E86">
        <w:tc>
          <w:tcPr>
            <w:tcW w:w="3192" w:type="dxa"/>
          </w:tcPr>
          <w:p w:rsidR="00700854" w:rsidRPr="00700854" w:rsidRDefault="00700854" w:rsidP="00700854">
            <w:pPr>
              <w:pStyle w:val="ListParagraph"/>
              <w:numPr>
                <w:ilvl w:val="0"/>
                <w:numId w:val="2"/>
              </w:numPr>
              <w:rPr>
                <w:sz w:val="22"/>
                <w:szCs w:val="22"/>
              </w:rPr>
            </w:pPr>
            <w:r w:rsidRPr="00700854">
              <w:rPr>
                <w:sz w:val="22"/>
                <w:szCs w:val="22"/>
              </w:rPr>
              <w:t>attentive</w:t>
            </w:r>
          </w:p>
        </w:tc>
        <w:tc>
          <w:tcPr>
            <w:tcW w:w="3192" w:type="dxa"/>
          </w:tcPr>
          <w:p w:rsidR="00700854" w:rsidRPr="00700854" w:rsidRDefault="001C551D" w:rsidP="00870A94">
            <w:pPr>
              <w:rPr>
                <w:sz w:val="22"/>
                <w:szCs w:val="22"/>
              </w:rPr>
            </w:pPr>
            <w:r>
              <w:rPr>
                <w:sz w:val="22"/>
                <w:szCs w:val="22"/>
              </w:rPr>
              <w:t>39. habitation</w:t>
            </w:r>
          </w:p>
        </w:tc>
        <w:tc>
          <w:tcPr>
            <w:tcW w:w="3192" w:type="dxa"/>
          </w:tcPr>
          <w:p w:rsidR="00700854" w:rsidRPr="00700854" w:rsidRDefault="001C551D" w:rsidP="00870A94">
            <w:pPr>
              <w:rPr>
                <w:sz w:val="22"/>
                <w:szCs w:val="22"/>
              </w:rPr>
            </w:pPr>
            <w:r>
              <w:rPr>
                <w:sz w:val="22"/>
                <w:szCs w:val="22"/>
              </w:rPr>
              <w:t>73. recluse</w:t>
            </w:r>
          </w:p>
        </w:tc>
      </w:tr>
      <w:tr w:rsidR="00700854" w:rsidRPr="00700854" w:rsidTr="008E3E86">
        <w:tc>
          <w:tcPr>
            <w:tcW w:w="3192" w:type="dxa"/>
          </w:tcPr>
          <w:p w:rsidR="00700854" w:rsidRPr="00700854" w:rsidRDefault="00700854" w:rsidP="00700854">
            <w:pPr>
              <w:pStyle w:val="ListParagraph"/>
              <w:numPr>
                <w:ilvl w:val="0"/>
                <w:numId w:val="2"/>
              </w:numPr>
              <w:rPr>
                <w:sz w:val="22"/>
                <w:szCs w:val="22"/>
              </w:rPr>
            </w:pPr>
            <w:r>
              <w:rPr>
                <w:sz w:val="22"/>
                <w:szCs w:val="22"/>
              </w:rPr>
              <w:t>banish</w:t>
            </w:r>
          </w:p>
        </w:tc>
        <w:tc>
          <w:tcPr>
            <w:tcW w:w="3192" w:type="dxa"/>
          </w:tcPr>
          <w:p w:rsidR="00700854" w:rsidRPr="00700854" w:rsidRDefault="001C551D" w:rsidP="00870A94">
            <w:pPr>
              <w:rPr>
                <w:sz w:val="22"/>
                <w:szCs w:val="22"/>
              </w:rPr>
            </w:pPr>
            <w:r>
              <w:rPr>
                <w:sz w:val="22"/>
                <w:szCs w:val="22"/>
              </w:rPr>
              <w:t>40. hasten</w:t>
            </w:r>
          </w:p>
        </w:tc>
        <w:tc>
          <w:tcPr>
            <w:tcW w:w="3192" w:type="dxa"/>
          </w:tcPr>
          <w:p w:rsidR="00700854" w:rsidRPr="00700854" w:rsidRDefault="001C551D" w:rsidP="00870A94">
            <w:pPr>
              <w:rPr>
                <w:sz w:val="22"/>
                <w:szCs w:val="22"/>
              </w:rPr>
            </w:pPr>
            <w:r>
              <w:rPr>
                <w:sz w:val="22"/>
                <w:szCs w:val="22"/>
              </w:rPr>
              <w:t>74.</w:t>
            </w:r>
            <w:r w:rsidR="003E2A98">
              <w:rPr>
                <w:sz w:val="22"/>
                <w:szCs w:val="22"/>
              </w:rPr>
              <w:t xml:space="preserve"> recuperate</w:t>
            </w:r>
          </w:p>
        </w:tc>
      </w:tr>
      <w:tr w:rsidR="00700854" w:rsidRPr="00700854" w:rsidTr="008E3E86">
        <w:tc>
          <w:tcPr>
            <w:tcW w:w="3192" w:type="dxa"/>
          </w:tcPr>
          <w:p w:rsidR="00700854" w:rsidRPr="00700854" w:rsidRDefault="00700854" w:rsidP="00700854">
            <w:pPr>
              <w:pStyle w:val="ListParagraph"/>
              <w:numPr>
                <w:ilvl w:val="0"/>
                <w:numId w:val="2"/>
              </w:numPr>
              <w:rPr>
                <w:sz w:val="22"/>
                <w:szCs w:val="22"/>
              </w:rPr>
            </w:pPr>
            <w:r>
              <w:rPr>
                <w:sz w:val="22"/>
                <w:szCs w:val="22"/>
              </w:rPr>
              <w:t>barricade</w:t>
            </w:r>
          </w:p>
        </w:tc>
        <w:tc>
          <w:tcPr>
            <w:tcW w:w="3192" w:type="dxa"/>
          </w:tcPr>
          <w:p w:rsidR="00700854" w:rsidRPr="00700854" w:rsidRDefault="001C551D" w:rsidP="00870A94">
            <w:pPr>
              <w:rPr>
                <w:sz w:val="22"/>
                <w:szCs w:val="22"/>
              </w:rPr>
            </w:pPr>
            <w:r>
              <w:rPr>
                <w:sz w:val="22"/>
                <w:szCs w:val="22"/>
              </w:rPr>
              <w:t>41. headway</w:t>
            </w:r>
          </w:p>
        </w:tc>
        <w:tc>
          <w:tcPr>
            <w:tcW w:w="3192" w:type="dxa"/>
          </w:tcPr>
          <w:p w:rsidR="00700854" w:rsidRPr="00700854" w:rsidRDefault="001C551D" w:rsidP="00870A94">
            <w:pPr>
              <w:rPr>
                <w:sz w:val="22"/>
                <w:szCs w:val="22"/>
              </w:rPr>
            </w:pPr>
            <w:r>
              <w:rPr>
                <w:sz w:val="22"/>
                <w:szCs w:val="22"/>
              </w:rPr>
              <w:t>75.</w:t>
            </w:r>
            <w:r w:rsidR="003E2A98">
              <w:rPr>
                <w:sz w:val="22"/>
                <w:szCs w:val="22"/>
              </w:rPr>
              <w:t xml:space="preserve"> replenish</w:t>
            </w:r>
          </w:p>
        </w:tc>
      </w:tr>
      <w:tr w:rsidR="00700854" w:rsidRPr="00700854" w:rsidTr="008E3E86">
        <w:tc>
          <w:tcPr>
            <w:tcW w:w="3192" w:type="dxa"/>
          </w:tcPr>
          <w:p w:rsidR="00700854" w:rsidRPr="00700854" w:rsidRDefault="00700854" w:rsidP="00700854">
            <w:pPr>
              <w:pStyle w:val="ListParagraph"/>
              <w:numPr>
                <w:ilvl w:val="0"/>
                <w:numId w:val="2"/>
              </w:numPr>
              <w:rPr>
                <w:sz w:val="22"/>
                <w:szCs w:val="22"/>
              </w:rPr>
            </w:pPr>
            <w:r>
              <w:rPr>
                <w:sz w:val="22"/>
                <w:szCs w:val="22"/>
              </w:rPr>
              <w:t>bluff</w:t>
            </w:r>
          </w:p>
        </w:tc>
        <w:tc>
          <w:tcPr>
            <w:tcW w:w="3192" w:type="dxa"/>
          </w:tcPr>
          <w:p w:rsidR="00700854" w:rsidRPr="00700854" w:rsidRDefault="001C551D" w:rsidP="00870A94">
            <w:pPr>
              <w:rPr>
                <w:sz w:val="22"/>
                <w:szCs w:val="22"/>
              </w:rPr>
            </w:pPr>
            <w:r>
              <w:rPr>
                <w:sz w:val="22"/>
                <w:szCs w:val="22"/>
              </w:rPr>
              <w:t>42. ignite</w:t>
            </w:r>
          </w:p>
        </w:tc>
        <w:tc>
          <w:tcPr>
            <w:tcW w:w="3192" w:type="dxa"/>
          </w:tcPr>
          <w:p w:rsidR="00700854" w:rsidRPr="00700854" w:rsidRDefault="001C551D" w:rsidP="00870A94">
            <w:pPr>
              <w:rPr>
                <w:sz w:val="22"/>
                <w:szCs w:val="22"/>
              </w:rPr>
            </w:pPr>
            <w:r>
              <w:rPr>
                <w:sz w:val="22"/>
                <w:szCs w:val="22"/>
              </w:rPr>
              <w:t>76.</w:t>
            </w:r>
            <w:r w:rsidR="003E2A98">
              <w:rPr>
                <w:sz w:val="22"/>
                <w:szCs w:val="22"/>
              </w:rPr>
              <w:t xml:space="preserve"> repugnant</w:t>
            </w:r>
          </w:p>
        </w:tc>
      </w:tr>
      <w:tr w:rsidR="00700854" w:rsidRPr="00700854" w:rsidTr="008E3E86">
        <w:tc>
          <w:tcPr>
            <w:tcW w:w="3192" w:type="dxa"/>
          </w:tcPr>
          <w:p w:rsidR="00700854" w:rsidRPr="00700854" w:rsidRDefault="00700854" w:rsidP="00700854">
            <w:pPr>
              <w:pStyle w:val="ListParagraph"/>
              <w:numPr>
                <w:ilvl w:val="0"/>
                <w:numId w:val="2"/>
              </w:numPr>
              <w:rPr>
                <w:sz w:val="22"/>
                <w:szCs w:val="22"/>
              </w:rPr>
            </w:pPr>
            <w:r>
              <w:rPr>
                <w:sz w:val="22"/>
                <w:szCs w:val="22"/>
              </w:rPr>
              <w:t>brackish</w:t>
            </w:r>
          </w:p>
        </w:tc>
        <w:tc>
          <w:tcPr>
            <w:tcW w:w="3192" w:type="dxa"/>
          </w:tcPr>
          <w:p w:rsidR="00700854" w:rsidRPr="00700854" w:rsidRDefault="001C551D" w:rsidP="00870A94">
            <w:pPr>
              <w:rPr>
                <w:sz w:val="22"/>
                <w:szCs w:val="22"/>
              </w:rPr>
            </w:pPr>
            <w:r>
              <w:rPr>
                <w:sz w:val="22"/>
                <w:szCs w:val="22"/>
              </w:rPr>
              <w:t>43. illuminate</w:t>
            </w:r>
          </w:p>
        </w:tc>
        <w:tc>
          <w:tcPr>
            <w:tcW w:w="3192" w:type="dxa"/>
          </w:tcPr>
          <w:p w:rsidR="00700854" w:rsidRPr="00700854" w:rsidRDefault="001C551D" w:rsidP="00870A94">
            <w:pPr>
              <w:rPr>
                <w:sz w:val="22"/>
                <w:szCs w:val="22"/>
              </w:rPr>
            </w:pPr>
            <w:r>
              <w:rPr>
                <w:sz w:val="22"/>
                <w:szCs w:val="22"/>
              </w:rPr>
              <w:t>77.</w:t>
            </w:r>
            <w:r w:rsidR="003E2A98">
              <w:rPr>
                <w:sz w:val="22"/>
                <w:szCs w:val="22"/>
              </w:rPr>
              <w:t xml:space="preserve"> restitution</w:t>
            </w:r>
          </w:p>
        </w:tc>
      </w:tr>
      <w:tr w:rsidR="00700854" w:rsidRPr="00700854" w:rsidTr="008E3E86">
        <w:tc>
          <w:tcPr>
            <w:tcW w:w="3192" w:type="dxa"/>
          </w:tcPr>
          <w:p w:rsidR="00700854" w:rsidRPr="00700854" w:rsidRDefault="00700854" w:rsidP="00700854">
            <w:pPr>
              <w:pStyle w:val="ListParagraph"/>
              <w:numPr>
                <w:ilvl w:val="0"/>
                <w:numId w:val="2"/>
              </w:numPr>
              <w:rPr>
                <w:sz w:val="22"/>
                <w:szCs w:val="22"/>
              </w:rPr>
            </w:pPr>
            <w:r>
              <w:rPr>
                <w:sz w:val="22"/>
                <w:szCs w:val="22"/>
              </w:rPr>
              <w:t>brandish</w:t>
            </w:r>
          </w:p>
        </w:tc>
        <w:tc>
          <w:tcPr>
            <w:tcW w:w="3192" w:type="dxa"/>
          </w:tcPr>
          <w:p w:rsidR="00700854" w:rsidRPr="00700854" w:rsidRDefault="001C551D" w:rsidP="00870A94">
            <w:pPr>
              <w:rPr>
                <w:sz w:val="22"/>
                <w:szCs w:val="22"/>
              </w:rPr>
            </w:pPr>
            <w:r>
              <w:rPr>
                <w:sz w:val="22"/>
                <w:szCs w:val="22"/>
              </w:rPr>
              <w:t>44. impending</w:t>
            </w:r>
          </w:p>
        </w:tc>
        <w:tc>
          <w:tcPr>
            <w:tcW w:w="3192" w:type="dxa"/>
          </w:tcPr>
          <w:p w:rsidR="00700854" w:rsidRPr="00700854" w:rsidRDefault="001C551D" w:rsidP="00870A94">
            <w:pPr>
              <w:rPr>
                <w:sz w:val="22"/>
                <w:szCs w:val="22"/>
              </w:rPr>
            </w:pPr>
            <w:r>
              <w:rPr>
                <w:sz w:val="22"/>
                <w:szCs w:val="22"/>
              </w:rPr>
              <w:t>78.</w:t>
            </w:r>
            <w:r w:rsidR="003E2A98">
              <w:rPr>
                <w:sz w:val="22"/>
                <w:szCs w:val="22"/>
              </w:rPr>
              <w:t xml:space="preserve"> sabotage</w:t>
            </w:r>
          </w:p>
        </w:tc>
      </w:tr>
      <w:tr w:rsidR="00700854" w:rsidRPr="00700854" w:rsidTr="008E3E86">
        <w:tc>
          <w:tcPr>
            <w:tcW w:w="3192" w:type="dxa"/>
          </w:tcPr>
          <w:p w:rsidR="00700854" w:rsidRPr="00700854" w:rsidRDefault="00700854" w:rsidP="00700854">
            <w:pPr>
              <w:pStyle w:val="ListParagraph"/>
              <w:numPr>
                <w:ilvl w:val="0"/>
                <w:numId w:val="2"/>
              </w:numPr>
              <w:rPr>
                <w:sz w:val="22"/>
                <w:szCs w:val="22"/>
              </w:rPr>
            </w:pPr>
            <w:r>
              <w:rPr>
                <w:sz w:val="22"/>
                <w:szCs w:val="22"/>
              </w:rPr>
              <w:t>circumference</w:t>
            </w:r>
          </w:p>
        </w:tc>
        <w:tc>
          <w:tcPr>
            <w:tcW w:w="3192" w:type="dxa"/>
          </w:tcPr>
          <w:p w:rsidR="00700854" w:rsidRPr="00700854" w:rsidRDefault="001C551D" w:rsidP="00870A94">
            <w:pPr>
              <w:rPr>
                <w:sz w:val="22"/>
                <w:szCs w:val="22"/>
              </w:rPr>
            </w:pPr>
            <w:r>
              <w:rPr>
                <w:sz w:val="22"/>
                <w:szCs w:val="22"/>
              </w:rPr>
              <w:t>45. imperious</w:t>
            </w:r>
          </w:p>
        </w:tc>
        <w:tc>
          <w:tcPr>
            <w:tcW w:w="3192" w:type="dxa"/>
          </w:tcPr>
          <w:p w:rsidR="00700854" w:rsidRPr="00700854" w:rsidRDefault="001C551D" w:rsidP="00870A94">
            <w:pPr>
              <w:rPr>
                <w:sz w:val="22"/>
                <w:szCs w:val="22"/>
              </w:rPr>
            </w:pPr>
            <w:r>
              <w:rPr>
                <w:sz w:val="22"/>
                <w:szCs w:val="22"/>
              </w:rPr>
              <w:t>79.</w:t>
            </w:r>
            <w:r w:rsidR="003E2A98">
              <w:rPr>
                <w:sz w:val="22"/>
                <w:szCs w:val="22"/>
              </w:rPr>
              <w:t xml:space="preserve"> scarcity</w:t>
            </w:r>
          </w:p>
        </w:tc>
      </w:tr>
      <w:tr w:rsidR="00700854" w:rsidRPr="00700854" w:rsidTr="008E3E86">
        <w:tc>
          <w:tcPr>
            <w:tcW w:w="3192" w:type="dxa"/>
          </w:tcPr>
          <w:p w:rsidR="00700854" w:rsidRPr="00700854" w:rsidRDefault="00700854" w:rsidP="00700854">
            <w:pPr>
              <w:pStyle w:val="ListParagraph"/>
              <w:numPr>
                <w:ilvl w:val="0"/>
                <w:numId w:val="2"/>
              </w:numPr>
              <w:rPr>
                <w:sz w:val="22"/>
                <w:szCs w:val="22"/>
              </w:rPr>
            </w:pPr>
            <w:r>
              <w:rPr>
                <w:sz w:val="22"/>
                <w:szCs w:val="22"/>
              </w:rPr>
              <w:t>commotion</w:t>
            </w:r>
          </w:p>
        </w:tc>
        <w:tc>
          <w:tcPr>
            <w:tcW w:w="3192" w:type="dxa"/>
          </w:tcPr>
          <w:p w:rsidR="00700854" w:rsidRPr="00700854" w:rsidRDefault="001C551D" w:rsidP="00870A94">
            <w:pPr>
              <w:rPr>
                <w:sz w:val="22"/>
                <w:szCs w:val="22"/>
              </w:rPr>
            </w:pPr>
            <w:r>
              <w:rPr>
                <w:sz w:val="22"/>
                <w:szCs w:val="22"/>
              </w:rPr>
              <w:t>46. jabber</w:t>
            </w:r>
          </w:p>
        </w:tc>
        <w:tc>
          <w:tcPr>
            <w:tcW w:w="3192" w:type="dxa"/>
          </w:tcPr>
          <w:p w:rsidR="00700854" w:rsidRPr="00700854" w:rsidRDefault="001C551D" w:rsidP="00870A94">
            <w:pPr>
              <w:rPr>
                <w:sz w:val="22"/>
                <w:szCs w:val="22"/>
              </w:rPr>
            </w:pPr>
            <w:r>
              <w:rPr>
                <w:sz w:val="22"/>
                <w:szCs w:val="22"/>
              </w:rPr>
              <w:t>80.</w:t>
            </w:r>
            <w:r w:rsidR="003E2A98">
              <w:rPr>
                <w:sz w:val="22"/>
                <w:szCs w:val="22"/>
              </w:rPr>
              <w:t xml:space="preserve"> scurry</w:t>
            </w:r>
          </w:p>
        </w:tc>
      </w:tr>
      <w:tr w:rsidR="00700854" w:rsidRPr="00700854" w:rsidTr="008E3E86">
        <w:tc>
          <w:tcPr>
            <w:tcW w:w="3192" w:type="dxa"/>
          </w:tcPr>
          <w:p w:rsidR="00700854" w:rsidRPr="00700854" w:rsidRDefault="00700854" w:rsidP="00700854">
            <w:pPr>
              <w:pStyle w:val="ListParagraph"/>
              <w:numPr>
                <w:ilvl w:val="0"/>
                <w:numId w:val="2"/>
              </w:numPr>
              <w:rPr>
                <w:sz w:val="22"/>
                <w:szCs w:val="22"/>
              </w:rPr>
            </w:pPr>
            <w:r>
              <w:rPr>
                <w:sz w:val="22"/>
                <w:szCs w:val="22"/>
              </w:rPr>
              <w:t>concoction</w:t>
            </w:r>
          </w:p>
        </w:tc>
        <w:tc>
          <w:tcPr>
            <w:tcW w:w="3192" w:type="dxa"/>
          </w:tcPr>
          <w:p w:rsidR="00700854" w:rsidRPr="00700854" w:rsidRDefault="001C551D" w:rsidP="00870A94">
            <w:pPr>
              <w:rPr>
                <w:sz w:val="22"/>
                <w:szCs w:val="22"/>
              </w:rPr>
            </w:pPr>
            <w:r>
              <w:rPr>
                <w:sz w:val="22"/>
                <w:szCs w:val="22"/>
              </w:rPr>
              <w:t>47. jargon</w:t>
            </w:r>
          </w:p>
        </w:tc>
        <w:tc>
          <w:tcPr>
            <w:tcW w:w="3192" w:type="dxa"/>
          </w:tcPr>
          <w:p w:rsidR="00700854" w:rsidRPr="00700854" w:rsidRDefault="001C551D" w:rsidP="00870A94">
            <w:pPr>
              <w:rPr>
                <w:sz w:val="22"/>
                <w:szCs w:val="22"/>
              </w:rPr>
            </w:pPr>
            <w:r>
              <w:rPr>
                <w:sz w:val="22"/>
                <w:szCs w:val="22"/>
              </w:rPr>
              <w:t>81.</w:t>
            </w:r>
            <w:r w:rsidR="003E2A98">
              <w:rPr>
                <w:sz w:val="22"/>
                <w:szCs w:val="22"/>
              </w:rPr>
              <w:t xml:space="preserve"> serenity</w:t>
            </w:r>
          </w:p>
        </w:tc>
      </w:tr>
      <w:tr w:rsidR="00700854" w:rsidRPr="00700854" w:rsidTr="008E3E86">
        <w:tc>
          <w:tcPr>
            <w:tcW w:w="3192" w:type="dxa"/>
          </w:tcPr>
          <w:p w:rsidR="00700854" w:rsidRPr="00700854" w:rsidRDefault="00700854" w:rsidP="00700854">
            <w:pPr>
              <w:pStyle w:val="ListParagraph"/>
              <w:numPr>
                <w:ilvl w:val="0"/>
                <w:numId w:val="2"/>
              </w:numPr>
              <w:rPr>
                <w:sz w:val="22"/>
                <w:szCs w:val="22"/>
              </w:rPr>
            </w:pPr>
            <w:r>
              <w:rPr>
                <w:sz w:val="22"/>
                <w:szCs w:val="22"/>
              </w:rPr>
              <w:t>conspicuous</w:t>
            </w:r>
          </w:p>
        </w:tc>
        <w:tc>
          <w:tcPr>
            <w:tcW w:w="3192" w:type="dxa"/>
          </w:tcPr>
          <w:p w:rsidR="00700854" w:rsidRPr="00700854" w:rsidRDefault="001C551D" w:rsidP="00870A94">
            <w:pPr>
              <w:rPr>
                <w:sz w:val="22"/>
                <w:szCs w:val="22"/>
              </w:rPr>
            </w:pPr>
            <w:r>
              <w:rPr>
                <w:sz w:val="22"/>
                <w:szCs w:val="22"/>
              </w:rPr>
              <w:t>48. jostle</w:t>
            </w:r>
          </w:p>
        </w:tc>
        <w:tc>
          <w:tcPr>
            <w:tcW w:w="3192" w:type="dxa"/>
          </w:tcPr>
          <w:p w:rsidR="00700854" w:rsidRPr="00700854" w:rsidRDefault="001C551D" w:rsidP="00870A94">
            <w:pPr>
              <w:rPr>
                <w:sz w:val="22"/>
                <w:szCs w:val="22"/>
              </w:rPr>
            </w:pPr>
            <w:r>
              <w:rPr>
                <w:sz w:val="22"/>
                <w:szCs w:val="22"/>
              </w:rPr>
              <w:t>82.</w:t>
            </w:r>
            <w:r w:rsidR="003E2A98">
              <w:rPr>
                <w:sz w:val="22"/>
                <w:szCs w:val="22"/>
              </w:rPr>
              <w:t xml:space="preserve"> sociable</w:t>
            </w:r>
          </w:p>
        </w:tc>
      </w:tr>
      <w:tr w:rsidR="00700854" w:rsidRPr="00700854" w:rsidTr="008E3E86">
        <w:tc>
          <w:tcPr>
            <w:tcW w:w="3192" w:type="dxa"/>
          </w:tcPr>
          <w:p w:rsidR="00700854" w:rsidRPr="00700854" w:rsidRDefault="00700854" w:rsidP="00700854">
            <w:pPr>
              <w:pStyle w:val="ListParagraph"/>
              <w:numPr>
                <w:ilvl w:val="0"/>
                <w:numId w:val="2"/>
              </w:numPr>
              <w:rPr>
                <w:sz w:val="22"/>
                <w:szCs w:val="22"/>
              </w:rPr>
            </w:pPr>
            <w:r>
              <w:rPr>
                <w:sz w:val="22"/>
                <w:szCs w:val="22"/>
              </w:rPr>
              <w:t>contortion</w:t>
            </w:r>
          </w:p>
        </w:tc>
        <w:tc>
          <w:tcPr>
            <w:tcW w:w="3192" w:type="dxa"/>
          </w:tcPr>
          <w:p w:rsidR="00700854" w:rsidRPr="00700854" w:rsidRDefault="001C551D" w:rsidP="00870A94">
            <w:pPr>
              <w:rPr>
                <w:sz w:val="22"/>
                <w:szCs w:val="22"/>
              </w:rPr>
            </w:pPr>
            <w:r>
              <w:rPr>
                <w:sz w:val="22"/>
                <w:szCs w:val="22"/>
              </w:rPr>
              <w:t>49. jut</w:t>
            </w:r>
          </w:p>
        </w:tc>
        <w:tc>
          <w:tcPr>
            <w:tcW w:w="3192" w:type="dxa"/>
          </w:tcPr>
          <w:p w:rsidR="00700854" w:rsidRPr="00700854" w:rsidRDefault="001C551D" w:rsidP="00870A94">
            <w:pPr>
              <w:rPr>
                <w:sz w:val="22"/>
                <w:szCs w:val="22"/>
              </w:rPr>
            </w:pPr>
            <w:r>
              <w:rPr>
                <w:sz w:val="22"/>
                <w:szCs w:val="22"/>
              </w:rPr>
              <w:t>83.</w:t>
            </w:r>
            <w:r w:rsidR="003E2A98">
              <w:rPr>
                <w:sz w:val="22"/>
                <w:szCs w:val="22"/>
              </w:rPr>
              <w:t xml:space="preserve"> somber</w:t>
            </w:r>
          </w:p>
        </w:tc>
      </w:tr>
      <w:tr w:rsidR="00700854" w:rsidRPr="00700854" w:rsidTr="008E3E86">
        <w:tc>
          <w:tcPr>
            <w:tcW w:w="3192" w:type="dxa"/>
          </w:tcPr>
          <w:p w:rsidR="00700854" w:rsidRPr="00700854" w:rsidRDefault="00700854" w:rsidP="00700854">
            <w:pPr>
              <w:pStyle w:val="ListParagraph"/>
              <w:numPr>
                <w:ilvl w:val="0"/>
                <w:numId w:val="2"/>
              </w:numPr>
              <w:rPr>
                <w:sz w:val="22"/>
                <w:szCs w:val="22"/>
              </w:rPr>
            </w:pPr>
            <w:r>
              <w:rPr>
                <w:sz w:val="22"/>
                <w:szCs w:val="22"/>
              </w:rPr>
              <w:t>counter</w:t>
            </w:r>
          </w:p>
        </w:tc>
        <w:tc>
          <w:tcPr>
            <w:tcW w:w="3192" w:type="dxa"/>
          </w:tcPr>
          <w:p w:rsidR="00700854" w:rsidRPr="00700854" w:rsidRDefault="001C551D" w:rsidP="00870A94">
            <w:pPr>
              <w:rPr>
                <w:sz w:val="22"/>
                <w:szCs w:val="22"/>
              </w:rPr>
            </w:pPr>
            <w:r>
              <w:rPr>
                <w:sz w:val="22"/>
                <w:szCs w:val="22"/>
              </w:rPr>
              <w:t>50. kindle</w:t>
            </w:r>
          </w:p>
        </w:tc>
        <w:tc>
          <w:tcPr>
            <w:tcW w:w="3192" w:type="dxa"/>
          </w:tcPr>
          <w:p w:rsidR="00700854" w:rsidRPr="00700854" w:rsidRDefault="001C551D" w:rsidP="00870A94">
            <w:pPr>
              <w:rPr>
                <w:sz w:val="22"/>
                <w:szCs w:val="22"/>
              </w:rPr>
            </w:pPr>
            <w:r>
              <w:rPr>
                <w:sz w:val="22"/>
                <w:szCs w:val="22"/>
              </w:rPr>
              <w:t>84.</w:t>
            </w:r>
            <w:r w:rsidR="003E2A98">
              <w:rPr>
                <w:sz w:val="22"/>
                <w:szCs w:val="22"/>
              </w:rPr>
              <w:t xml:space="preserve"> specimen</w:t>
            </w:r>
          </w:p>
        </w:tc>
      </w:tr>
      <w:tr w:rsidR="00700854" w:rsidRPr="00700854" w:rsidTr="008E3E86">
        <w:tc>
          <w:tcPr>
            <w:tcW w:w="3192" w:type="dxa"/>
          </w:tcPr>
          <w:p w:rsidR="00700854" w:rsidRPr="00700854" w:rsidRDefault="00700854" w:rsidP="00700854">
            <w:pPr>
              <w:pStyle w:val="ListParagraph"/>
              <w:numPr>
                <w:ilvl w:val="0"/>
                <w:numId w:val="2"/>
              </w:numPr>
              <w:rPr>
                <w:sz w:val="22"/>
                <w:szCs w:val="22"/>
              </w:rPr>
            </w:pPr>
            <w:r>
              <w:rPr>
                <w:sz w:val="22"/>
                <w:szCs w:val="22"/>
              </w:rPr>
              <w:t>cunning</w:t>
            </w:r>
          </w:p>
        </w:tc>
        <w:tc>
          <w:tcPr>
            <w:tcW w:w="3192" w:type="dxa"/>
          </w:tcPr>
          <w:p w:rsidR="00700854" w:rsidRPr="00700854" w:rsidRDefault="001C551D" w:rsidP="00870A94">
            <w:pPr>
              <w:rPr>
                <w:sz w:val="22"/>
                <w:szCs w:val="22"/>
              </w:rPr>
            </w:pPr>
            <w:r>
              <w:rPr>
                <w:sz w:val="22"/>
                <w:szCs w:val="22"/>
              </w:rPr>
              <w:t>51. knoll</w:t>
            </w:r>
          </w:p>
        </w:tc>
        <w:tc>
          <w:tcPr>
            <w:tcW w:w="3192" w:type="dxa"/>
          </w:tcPr>
          <w:p w:rsidR="00700854" w:rsidRPr="00700854" w:rsidRDefault="001C551D" w:rsidP="003E2A98">
            <w:pPr>
              <w:rPr>
                <w:sz w:val="22"/>
                <w:szCs w:val="22"/>
              </w:rPr>
            </w:pPr>
            <w:r>
              <w:rPr>
                <w:sz w:val="22"/>
                <w:szCs w:val="22"/>
              </w:rPr>
              <w:t>85.</w:t>
            </w:r>
            <w:r w:rsidR="003E2A98">
              <w:rPr>
                <w:sz w:val="22"/>
                <w:szCs w:val="22"/>
              </w:rPr>
              <w:t xml:space="preserve"> stamina</w:t>
            </w:r>
          </w:p>
        </w:tc>
      </w:tr>
      <w:tr w:rsidR="00700854" w:rsidRPr="00700854" w:rsidTr="008E3E86">
        <w:tc>
          <w:tcPr>
            <w:tcW w:w="3192" w:type="dxa"/>
          </w:tcPr>
          <w:p w:rsidR="00700854" w:rsidRPr="00700854" w:rsidRDefault="00700854" w:rsidP="00700854">
            <w:pPr>
              <w:pStyle w:val="ListParagraph"/>
              <w:numPr>
                <w:ilvl w:val="0"/>
                <w:numId w:val="2"/>
              </w:numPr>
              <w:rPr>
                <w:sz w:val="22"/>
                <w:szCs w:val="22"/>
              </w:rPr>
            </w:pPr>
            <w:r>
              <w:rPr>
                <w:sz w:val="22"/>
                <w:szCs w:val="22"/>
              </w:rPr>
              <w:t>debris</w:t>
            </w:r>
          </w:p>
        </w:tc>
        <w:tc>
          <w:tcPr>
            <w:tcW w:w="3192" w:type="dxa"/>
          </w:tcPr>
          <w:p w:rsidR="00700854" w:rsidRPr="00700854" w:rsidRDefault="001C551D" w:rsidP="00870A94">
            <w:pPr>
              <w:rPr>
                <w:sz w:val="22"/>
                <w:szCs w:val="22"/>
              </w:rPr>
            </w:pPr>
            <w:r>
              <w:rPr>
                <w:sz w:val="22"/>
                <w:szCs w:val="22"/>
              </w:rPr>
              <w:t>52. luminous</w:t>
            </w:r>
          </w:p>
        </w:tc>
        <w:tc>
          <w:tcPr>
            <w:tcW w:w="3192" w:type="dxa"/>
          </w:tcPr>
          <w:p w:rsidR="00700854" w:rsidRPr="00700854" w:rsidRDefault="001C551D" w:rsidP="00870A94">
            <w:pPr>
              <w:rPr>
                <w:sz w:val="22"/>
                <w:szCs w:val="22"/>
              </w:rPr>
            </w:pPr>
            <w:r>
              <w:rPr>
                <w:sz w:val="22"/>
                <w:szCs w:val="22"/>
              </w:rPr>
              <w:t>86.</w:t>
            </w:r>
            <w:r w:rsidR="003E2A98">
              <w:rPr>
                <w:sz w:val="22"/>
                <w:szCs w:val="22"/>
              </w:rPr>
              <w:t xml:space="preserve"> subside</w:t>
            </w:r>
          </w:p>
        </w:tc>
      </w:tr>
      <w:tr w:rsidR="00700854" w:rsidRPr="00700854" w:rsidTr="008E3E86">
        <w:tc>
          <w:tcPr>
            <w:tcW w:w="3192" w:type="dxa"/>
          </w:tcPr>
          <w:p w:rsidR="00700854" w:rsidRPr="00700854" w:rsidRDefault="00700854" w:rsidP="00700854">
            <w:pPr>
              <w:pStyle w:val="ListParagraph"/>
              <w:numPr>
                <w:ilvl w:val="0"/>
                <w:numId w:val="2"/>
              </w:numPr>
              <w:rPr>
                <w:sz w:val="22"/>
                <w:szCs w:val="22"/>
              </w:rPr>
            </w:pPr>
            <w:r>
              <w:rPr>
                <w:sz w:val="22"/>
                <w:szCs w:val="22"/>
              </w:rPr>
              <w:t>defiance</w:t>
            </w:r>
          </w:p>
        </w:tc>
        <w:tc>
          <w:tcPr>
            <w:tcW w:w="3192" w:type="dxa"/>
          </w:tcPr>
          <w:p w:rsidR="00700854" w:rsidRPr="00700854" w:rsidRDefault="001C551D" w:rsidP="00870A94">
            <w:pPr>
              <w:rPr>
                <w:sz w:val="22"/>
                <w:szCs w:val="22"/>
              </w:rPr>
            </w:pPr>
            <w:r>
              <w:rPr>
                <w:sz w:val="22"/>
                <w:szCs w:val="22"/>
              </w:rPr>
              <w:t>53. malleable</w:t>
            </w:r>
          </w:p>
        </w:tc>
        <w:tc>
          <w:tcPr>
            <w:tcW w:w="3192" w:type="dxa"/>
          </w:tcPr>
          <w:p w:rsidR="00700854" w:rsidRPr="00700854" w:rsidRDefault="001C551D" w:rsidP="00870A94">
            <w:pPr>
              <w:rPr>
                <w:sz w:val="22"/>
                <w:szCs w:val="22"/>
              </w:rPr>
            </w:pPr>
            <w:r>
              <w:rPr>
                <w:sz w:val="22"/>
                <w:szCs w:val="22"/>
              </w:rPr>
              <w:t>87.</w:t>
            </w:r>
            <w:r w:rsidR="003E2A98">
              <w:rPr>
                <w:sz w:val="22"/>
                <w:szCs w:val="22"/>
              </w:rPr>
              <w:t xml:space="preserve"> swagger</w:t>
            </w:r>
          </w:p>
        </w:tc>
      </w:tr>
      <w:tr w:rsidR="00700854" w:rsidRPr="00700854" w:rsidTr="008E3E86">
        <w:tc>
          <w:tcPr>
            <w:tcW w:w="3192" w:type="dxa"/>
          </w:tcPr>
          <w:p w:rsidR="00700854" w:rsidRPr="00700854" w:rsidRDefault="00700854" w:rsidP="00700854">
            <w:pPr>
              <w:pStyle w:val="ListParagraph"/>
              <w:numPr>
                <w:ilvl w:val="0"/>
                <w:numId w:val="2"/>
              </w:numPr>
              <w:rPr>
                <w:sz w:val="22"/>
                <w:szCs w:val="22"/>
              </w:rPr>
            </w:pPr>
            <w:r>
              <w:rPr>
                <w:sz w:val="22"/>
                <w:szCs w:val="22"/>
              </w:rPr>
              <w:t>deft</w:t>
            </w:r>
          </w:p>
        </w:tc>
        <w:tc>
          <w:tcPr>
            <w:tcW w:w="3192" w:type="dxa"/>
          </w:tcPr>
          <w:p w:rsidR="00700854" w:rsidRPr="00700854" w:rsidRDefault="001C551D" w:rsidP="001C551D">
            <w:pPr>
              <w:rPr>
                <w:sz w:val="22"/>
                <w:szCs w:val="22"/>
              </w:rPr>
            </w:pPr>
            <w:r>
              <w:rPr>
                <w:sz w:val="22"/>
                <w:szCs w:val="22"/>
              </w:rPr>
              <w:t>54. materialize</w:t>
            </w:r>
          </w:p>
        </w:tc>
        <w:tc>
          <w:tcPr>
            <w:tcW w:w="3192" w:type="dxa"/>
          </w:tcPr>
          <w:p w:rsidR="00700854" w:rsidRPr="00700854" w:rsidRDefault="001C551D" w:rsidP="00870A94">
            <w:pPr>
              <w:rPr>
                <w:sz w:val="22"/>
                <w:szCs w:val="22"/>
              </w:rPr>
            </w:pPr>
            <w:r>
              <w:rPr>
                <w:sz w:val="22"/>
                <w:szCs w:val="22"/>
              </w:rPr>
              <w:t>88.</w:t>
            </w:r>
            <w:r w:rsidR="003E2A98">
              <w:rPr>
                <w:sz w:val="22"/>
                <w:szCs w:val="22"/>
              </w:rPr>
              <w:t xml:space="preserve"> swarm</w:t>
            </w:r>
          </w:p>
        </w:tc>
      </w:tr>
      <w:tr w:rsidR="00700854" w:rsidRPr="00700854" w:rsidTr="008E3E86">
        <w:tc>
          <w:tcPr>
            <w:tcW w:w="3192" w:type="dxa"/>
          </w:tcPr>
          <w:p w:rsidR="00700854" w:rsidRPr="00700854" w:rsidRDefault="00700854" w:rsidP="00700854">
            <w:pPr>
              <w:pStyle w:val="ListParagraph"/>
              <w:numPr>
                <w:ilvl w:val="0"/>
                <w:numId w:val="2"/>
              </w:numPr>
              <w:rPr>
                <w:sz w:val="22"/>
                <w:szCs w:val="22"/>
              </w:rPr>
            </w:pPr>
            <w:r>
              <w:rPr>
                <w:sz w:val="22"/>
                <w:szCs w:val="22"/>
              </w:rPr>
              <w:t>destination</w:t>
            </w:r>
          </w:p>
        </w:tc>
        <w:tc>
          <w:tcPr>
            <w:tcW w:w="3192" w:type="dxa"/>
          </w:tcPr>
          <w:p w:rsidR="00700854" w:rsidRPr="00700854" w:rsidRDefault="001C551D" w:rsidP="001C551D">
            <w:pPr>
              <w:rPr>
                <w:sz w:val="22"/>
                <w:szCs w:val="22"/>
              </w:rPr>
            </w:pPr>
            <w:r>
              <w:rPr>
                <w:sz w:val="22"/>
                <w:szCs w:val="22"/>
              </w:rPr>
              <w:t>55. meander</w:t>
            </w:r>
          </w:p>
        </w:tc>
        <w:tc>
          <w:tcPr>
            <w:tcW w:w="3192" w:type="dxa"/>
          </w:tcPr>
          <w:p w:rsidR="00700854" w:rsidRPr="00700854" w:rsidRDefault="001C551D" w:rsidP="00870A94">
            <w:pPr>
              <w:rPr>
                <w:sz w:val="22"/>
                <w:szCs w:val="22"/>
              </w:rPr>
            </w:pPr>
            <w:r>
              <w:rPr>
                <w:sz w:val="22"/>
                <w:szCs w:val="22"/>
              </w:rPr>
              <w:t>89.</w:t>
            </w:r>
            <w:r w:rsidR="003E2A98">
              <w:rPr>
                <w:sz w:val="22"/>
                <w:szCs w:val="22"/>
              </w:rPr>
              <w:t xml:space="preserve"> tactic</w:t>
            </w:r>
          </w:p>
        </w:tc>
      </w:tr>
      <w:tr w:rsidR="00700854" w:rsidRPr="00700854" w:rsidTr="008E3E86">
        <w:tc>
          <w:tcPr>
            <w:tcW w:w="3192" w:type="dxa"/>
          </w:tcPr>
          <w:p w:rsidR="00700854" w:rsidRPr="00700854" w:rsidRDefault="00700854" w:rsidP="00700854">
            <w:pPr>
              <w:pStyle w:val="ListParagraph"/>
              <w:numPr>
                <w:ilvl w:val="0"/>
                <w:numId w:val="2"/>
              </w:numPr>
              <w:rPr>
                <w:sz w:val="22"/>
                <w:szCs w:val="22"/>
              </w:rPr>
            </w:pPr>
            <w:r>
              <w:rPr>
                <w:sz w:val="22"/>
                <w:szCs w:val="22"/>
              </w:rPr>
              <w:t>diminish</w:t>
            </w:r>
          </w:p>
        </w:tc>
        <w:tc>
          <w:tcPr>
            <w:tcW w:w="3192" w:type="dxa"/>
          </w:tcPr>
          <w:p w:rsidR="00700854" w:rsidRPr="00700854" w:rsidRDefault="001C551D" w:rsidP="00870A94">
            <w:pPr>
              <w:rPr>
                <w:sz w:val="22"/>
                <w:szCs w:val="22"/>
              </w:rPr>
            </w:pPr>
            <w:r>
              <w:rPr>
                <w:sz w:val="22"/>
                <w:szCs w:val="22"/>
              </w:rPr>
              <w:t>56. meticulous</w:t>
            </w:r>
          </w:p>
        </w:tc>
        <w:tc>
          <w:tcPr>
            <w:tcW w:w="3192" w:type="dxa"/>
          </w:tcPr>
          <w:p w:rsidR="00700854" w:rsidRPr="00700854" w:rsidRDefault="001C551D" w:rsidP="00870A94">
            <w:pPr>
              <w:rPr>
                <w:sz w:val="22"/>
                <w:szCs w:val="22"/>
              </w:rPr>
            </w:pPr>
            <w:r>
              <w:rPr>
                <w:sz w:val="22"/>
                <w:szCs w:val="22"/>
              </w:rPr>
              <w:t>90.</w:t>
            </w:r>
            <w:r w:rsidR="003E2A98">
              <w:rPr>
                <w:sz w:val="22"/>
                <w:szCs w:val="22"/>
              </w:rPr>
              <w:t xml:space="preserve"> terse</w:t>
            </w:r>
          </w:p>
        </w:tc>
      </w:tr>
      <w:tr w:rsidR="00700854" w:rsidRPr="00700854" w:rsidTr="008E3E86">
        <w:tc>
          <w:tcPr>
            <w:tcW w:w="3192" w:type="dxa"/>
          </w:tcPr>
          <w:p w:rsidR="00700854" w:rsidRPr="00700854" w:rsidRDefault="00700854" w:rsidP="00700854">
            <w:pPr>
              <w:pStyle w:val="ListParagraph"/>
              <w:numPr>
                <w:ilvl w:val="0"/>
                <w:numId w:val="2"/>
              </w:numPr>
              <w:rPr>
                <w:sz w:val="22"/>
                <w:szCs w:val="22"/>
              </w:rPr>
            </w:pPr>
            <w:r>
              <w:rPr>
                <w:sz w:val="22"/>
                <w:szCs w:val="22"/>
              </w:rPr>
              <w:t>disdain</w:t>
            </w:r>
          </w:p>
        </w:tc>
        <w:tc>
          <w:tcPr>
            <w:tcW w:w="3192" w:type="dxa"/>
          </w:tcPr>
          <w:p w:rsidR="00700854" w:rsidRPr="00700854" w:rsidRDefault="001C551D" w:rsidP="00870A94">
            <w:pPr>
              <w:rPr>
                <w:sz w:val="22"/>
                <w:szCs w:val="22"/>
              </w:rPr>
            </w:pPr>
            <w:r>
              <w:rPr>
                <w:sz w:val="22"/>
                <w:szCs w:val="22"/>
              </w:rPr>
              <w:t>57. misgiving</w:t>
            </w:r>
          </w:p>
        </w:tc>
        <w:tc>
          <w:tcPr>
            <w:tcW w:w="3192" w:type="dxa"/>
          </w:tcPr>
          <w:p w:rsidR="00700854" w:rsidRPr="00700854" w:rsidRDefault="001C551D" w:rsidP="00870A94">
            <w:pPr>
              <w:rPr>
                <w:sz w:val="22"/>
                <w:szCs w:val="22"/>
              </w:rPr>
            </w:pPr>
            <w:r>
              <w:rPr>
                <w:sz w:val="22"/>
                <w:szCs w:val="22"/>
              </w:rPr>
              <w:t>91.</w:t>
            </w:r>
            <w:r w:rsidR="003E2A98">
              <w:rPr>
                <w:sz w:val="22"/>
                <w:szCs w:val="22"/>
              </w:rPr>
              <w:t xml:space="preserve"> translucent</w:t>
            </w:r>
          </w:p>
        </w:tc>
      </w:tr>
      <w:tr w:rsidR="00700854" w:rsidRPr="00700854" w:rsidTr="008E3E86">
        <w:tc>
          <w:tcPr>
            <w:tcW w:w="3192" w:type="dxa"/>
          </w:tcPr>
          <w:p w:rsidR="00700854" w:rsidRPr="001C551D" w:rsidRDefault="001C551D" w:rsidP="001C551D">
            <w:pPr>
              <w:pStyle w:val="ListParagraph"/>
              <w:numPr>
                <w:ilvl w:val="0"/>
                <w:numId w:val="2"/>
              </w:numPr>
              <w:rPr>
                <w:sz w:val="22"/>
                <w:szCs w:val="22"/>
              </w:rPr>
            </w:pPr>
            <w:r>
              <w:rPr>
                <w:sz w:val="22"/>
                <w:szCs w:val="22"/>
              </w:rPr>
              <w:t>dismal</w:t>
            </w:r>
          </w:p>
        </w:tc>
        <w:tc>
          <w:tcPr>
            <w:tcW w:w="3192" w:type="dxa"/>
          </w:tcPr>
          <w:p w:rsidR="00700854" w:rsidRPr="00700854" w:rsidRDefault="001C551D" w:rsidP="00870A94">
            <w:pPr>
              <w:rPr>
                <w:sz w:val="22"/>
                <w:szCs w:val="22"/>
              </w:rPr>
            </w:pPr>
            <w:r>
              <w:rPr>
                <w:sz w:val="22"/>
                <w:szCs w:val="22"/>
              </w:rPr>
              <w:t>58. momentum</w:t>
            </w:r>
          </w:p>
        </w:tc>
        <w:tc>
          <w:tcPr>
            <w:tcW w:w="3192" w:type="dxa"/>
          </w:tcPr>
          <w:p w:rsidR="00700854" w:rsidRPr="00700854" w:rsidRDefault="001C551D" w:rsidP="00870A94">
            <w:pPr>
              <w:rPr>
                <w:sz w:val="22"/>
                <w:szCs w:val="22"/>
              </w:rPr>
            </w:pPr>
            <w:r>
              <w:rPr>
                <w:sz w:val="22"/>
                <w:szCs w:val="22"/>
              </w:rPr>
              <w:t>92.</w:t>
            </w:r>
            <w:r w:rsidR="003E2A98">
              <w:rPr>
                <w:sz w:val="22"/>
                <w:szCs w:val="22"/>
              </w:rPr>
              <w:t xml:space="preserve"> uncanny</w:t>
            </w:r>
          </w:p>
        </w:tc>
      </w:tr>
      <w:tr w:rsidR="00700854" w:rsidRPr="00700854" w:rsidTr="008E3E86">
        <w:tc>
          <w:tcPr>
            <w:tcW w:w="3192" w:type="dxa"/>
          </w:tcPr>
          <w:p w:rsidR="00700854" w:rsidRPr="001C551D" w:rsidRDefault="001C551D" w:rsidP="001C551D">
            <w:pPr>
              <w:pStyle w:val="ListParagraph"/>
              <w:numPr>
                <w:ilvl w:val="0"/>
                <w:numId w:val="2"/>
              </w:numPr>
              <w:rPr>
                <w:sz w:val="22"/>
                <w:szCs w:val="22"/>
              </w:rPr>
            </w:pPr>
            <w:r>
              <w:rPr>
                <w:sz w:val="22"/>
                <w:szCs w:val="22"/>
              </w:rPr>
              <w:t>dispel</w:t>
            </w:r>
          </w:p>
        </w:tc>
        <w:tc>
          <w:tcPr>
            <w:tcW w:w="3192" w:type="dxa"/>
          </w:tcPr>
          <w:p w:rsidR="00700854" w:rsidRPr="00700854" w:rsidRDefault="001C551D" w:rsidP="00870A94">
            <w:pPr>
              <w:rPr>
                <w:sz w:val="22"/>
                <w:szCs w:val="22"/>
              </w:rPr>
            </w:pPr>
            <w:r>
              <w:rPr>
                <w:sz w:val="22"/>
                <w:szCs w:val="22"/>
              </w:rPr>
              <w:t>59. monotonous</w:t>
            </w:r>
          </w:p>
        </w:tc>
        <w:tc>
          <w:tcPr>
            <w:tcW w:w="3192" w:type="dxa"/>
          </w:tcPr>
          <w:p w:rsidR="00700854" w:rsidRPr="00700854" w:rsidRDefault="001C551D" w:rsidP="00870A94">
            <w:pPr>
              <w:rPr>
                <w:sz w:val="22"/>
                <w:szCs w:val="22"/>
              </w:rPr>
            </w:pPr>
            <w:r>
              <w:rPr>
                <w:sz w:val="22"/>
                <w:szCs w:val="22"/>
              </w:rPr>
              <w:t>93</w:t>
            </w:r>
            <w:r w:rsidR="003E2A98">
              <w:rPr>
                <w:sz w:val="22"/>
                <w:szCs w:val="22"/>
              </w:rPr>
              <w:t>. unsightly</w:t>
            </w:r>
          </w:p>
        </w:tc>
      </w:tr>
      <w:tr w:rsidR="00700854" w:rsidRPr="00700854" w:rsidTr="008E3E86">
        <w:tc>
          <w:tcPr>
            <w:tcW w:w="3192" w:type="dxa"/>
          </w:tcPr>
          <w:p w:rsidR="00700854" w:rsidRPr="001C551D" w:rsidRDefault="001C551D" w:rsidP="001C551D">
            <w:pPr>
              <w:pStyle w:val="ListParagraph"/>
              <w:numPr>
                <w:ilvl w:val="0"/>
                <w:numId w:val="2"/>
              </w:numPr>
              <w:rPr>
                <w:sz w:val="22"/>
                <w:szCs w:val="22"/>
              </w:rPr>
            </w:pPr>
            <w:r>
              <w:rPr>
                <w:sz w:val="22"/>
                <w:szCs w:val="22"/>
              </w:rPr>
              <w:t>eavesdrop</w:t>
            </w:r>
          </w:p>
        </w:tc>
        <w:tc>
          <w:tcPr>
            <w:tcW w:w="3192" w:type="dxa"/>
          </w:tcPr>
          <w:p w:rsidR="00700854" w:rsidRPr="00700854" w:rsidRDefault="001C551D" w:rsidP="00870A94">
            <w:pPr>
              <w:rPr>
                <w:sz w:val="22"/>
                <w:szCs w:val="22"/>
              </w:rPr>
            </w:pPr>
            <w:r>
              <w:rPr>
                <w:sz w:val="22"/>
                <w:szCs w:val="22"/>
              </w:rPr>
              <w:t>60. multitude</w:t>
            </w:r>
          </w:p>
        </w:tc>
        <w:tc>
          <w:tcPr>
            <w:tcW w:w="3192" w:type="dxa"/>
          </w:tcPr>
          <w:p w:rsidR="00700854" w:rsidRPr="00700854" w:rsidRDefault="003E2A98" w:rsidP="00870A94">
            <w:pPr>
              <w:rPr>
                <w:sz w:val="22"/>
                <w:szCs w:val="22"/>
              </w:rPr>
            </w:pPr>
            <w:r>
              <w:rPr>
                <w:sz w:val="22"/>
                <w:szCs w:val="22"/>
              </w:rPr>
              <w:t>94. versatile</w:t>
            </w:r>
          </w:p>
        </w:tc>
      </w:tr>
      <w:tr w:rsidR="00700854" w:rsidRPr="00700854" w:rsidTr="008E3E86">
        <w:tc>
          <w:tcPr>
            <w:tcW w:w="3192" w:type="dxa"/>
          </w:tcPr>
          <w:p w:rsidR="00700854" w:rsidRPr="001C551D" w:rsidRDefault="001C551D" w:rsidP="001C551D">
            <w:pPr>
              <w:pStyle w:val="ListParagraph"/>
              <w:numPr>
                <w:ilvl w:val="0"/>
                <w:numId w:val="2"/>
              </w:numPr>
              <w:rPr>
                <w:sz w:val="22"/>
                <w:szCs w:val="22"/>
              </w:rPr>
            </w:pPr>
            <w:r>
              <w:rPr>
                <w:sz w:val="22"/>
                <w:szCs w:val="22"/>
              </w:rPr>
              <w:t>egregious</w:t>
            </w:r>
          </w:p>
        </w:tc>
        <w:tc>
          <w:tcPr>
            <w:tcW w:w="3192" w:type="dxa"/>
          </w:tcPr>
          <w:p w:rsidR="00700854" w:rsidRPr="00700854" w:rsidRDefault="001C551D" w:rsidP="00870A94">
            <w:pPr>
              <w:rPr>
                <w:sz w:val="22"/>
                <w:szCs w:val="22"/>
              </w:rPr>
            </w:pPr>
            <w:r>
              <w:rPr>
                <w:sz w:val="22"/>
                <w:szCs w:val="22"/>
              </w:rPr>
              <w:t>61. muster</w:t>
            </w:r>
          </w:p>
        </w:tc>
        <w:tc>
          <w:tcPr>
            <w:tcW w:w="3192" w:type="dxa"/>
          </w:tcPr>
          <w:p w:rsidR="00700854" w:rsidRPr="00700854" w:rsidRDefault="003E2A98" w:rsidP="00870A94">
            <w:pPr>
              <w:rPr>
                <w:sz w:val="22"/>
                <w:szCs w:val="22"/>
              </w:rPr>
            </w:pPr>
            <w:r>
              <w:rPr>
                <w:sz w:val="22"/>
                <w:szCs w:val="22"/>
              </w:rPr>
              <w:t>95. vigilant</w:t>
            </w:r>
          </w:p>
        </w:tc>
      </w:tr>
      <w:tr w:rsidR="00700854" w:rsidRPr="00700854" w:rsidTr="008E3E86">
        <w:tc>
          <w:tcPr>
            <w:tcW w:w="3192" w:type="dxa"/>
          </w:tcPr>
          <w:p w:rsidR="00700854" w:rsidRPr="001C551D" w:rsidRDefault="001C551D" w:rsidP="001C551D">
            <w:pPr>
              <w:pStyle w:val="ListParagraph"/>
              <w:numPr>
                <w:ilvl w:val="0"/>
                <w:numId w:val="2"/>
              </w:numPr>
              <w:rPr>
                <w:sz w:val="22"/>
                <w:szCs w:val="22"/>
              </w:rPr>
            </w:pPr>
            <w:r>
              <w:rPr>
                <w:sz w:val="22"/>
                <w:szCs w:val="22"/>
              </w:rPr>
              <w:t>ember</w:t>
            </w:r>
          </w:p>
        </w:tc>
        <w:tc>
          <w:tcPr>
            <w:tcW w:w="3192" w:type="dxa"/>
          </w:tcPr>
          <w:p w:rsidR="00700854" w:rsidRPr="00700854" w:rsidRDefault="001C551D" w:rsidP="00870A94">
            <w:pPr>
              <w:rPr>
                <w:sz w:val="22"/>
                <w:szCs w:val="22"/>
              </w:rPr>
            </w:pPr>
            <w:r>
              <w:rPr>
                <w:sz w:val="22"/>
                <w:szCs w:val="22"/>
              </w:rPr>
              <w:t>62. narrate</w:t>
            </w:r>
          </w:p>
        </w:tc>
        <w:tc>
          <w:tcPr>
            <w:tcW w:w="3192" w:type="dxa"/>
          </w:tcPr>
          <w:p w:rsidR="00700854" w:rsidRPr="00700854" w:rsidRDefault="003E2A98" w:rsidP="00870A94">
            <w:pPr>
              <w:rPr>
                <w:sz w:val="22"/>
                <w:szCs w:val="22"/>
              </w:rPr>
            </w:pPr>
            <w:r>
              <w:rPr>
                <w:sz w:val="22"/>
                <w:szCs w:val="22"/>
              </w:rPr>
              <w:t>96. vulnerable</w:t>
            </w:r>
          </w:p>
        </w:tc>
      </w:tr>
      <w:tr w:rsidR="00700854" w:rsidRPr="00700854" w:rsidTr="008E3E86">
        <w:tc>
          <w:tcPr>
            <w:tcW w:w="3192" w:type="dxa"/>
          </w:tcPr>
          <w:p w:rsidR="00700854" w:rsidRPr="001C551D" w:rsidRDefault="001C551D" w:rsidP="001C551D">
            <w:pPr>
              <w:pStyle w:val="ListParagraph"/>
              <w:numPr>
                <w:ilvl w:val="0"/>
                <w:numId w:val="2"/>
              </w:numPr>
              <w:rPr>
                <w:sz w:val="22"/>
                <w:szCs w:val="22"/>
              </w:rPr>
            </w:pPr>
            <w:r>
              <w:rPr>
                <w:sz w:val="22"/>
                <w:szCs w:val="22"/>
              </w:rPr>
              <w:t>emerge</w:t>
            </w:r>
          </w:p>
        </w:tc>
        <w:tc>
          <w:tcPr>
            <w:tcW w:w="3192" w:type="dxa"/>
          </w:tcPr>
          <w:p w:rsidR="00700854" w:rsidRPr="00700854" w:rsidRDefault="001C551D" w:rsidP="00870A94">
            <w:pPr>
              <w:rPr>
                <w:sz w:val="22"/>
                <w:szCs w:val="22"/>
              </w:rPr>
            </w:pPr>
            <w:r>
              <w:rPr>
                <w:sz w:val="22"/>
                <w:szCs w:val="22"/>
              </w:rPr>
              <w:t>63. obscure</w:t>
            </w:r>
          </w:p>
        </w:tc>
        <w:tc>
          <w:tcPr>
            <w:tcW w:w="3192" w:type="dxa"/>
          </w:tcPr>
          <w:p w:rsidR="00700854" w:rsidRPr="00700854" w:rsidRDefault="003E2A98" w:rsidP="00870A94">
            <w:pPr>
              <w:rPr>
                <w:sz w:val="22"/>
                <w:szCs w:val="22"/>
              </w:rPr>
            </w:pPr>
            <w:r>
              <w:rPr>
                <w:sz w:val="22"/>
                <w:szCs w:val="22"/>
              </w:rPr>
              <w:t>97. waft</w:t>
            </w:r>
          </w:p>
        </w:tc>
      </w:tr>
      <w:tr w:rsidR="00700854" w:rsidRPr="00700854" w:rsidTr="008E3E86">
        <w:tc>
          <w:tcPr>
            <w:tcW w:w="3192" w:type="dxa"/>
          </w:tcPr>
          <w:p w:rsidR="00700854" w:rsidRPr="001C551D" w:rsidRDefault="001C551D" w:rsidP="001C551D">
            <w:pPr>
              <w:pStyle w:val="ListParagraph"/>
              <w:numPr>
                <w:ilvl w:val="0"/>
                <w:numId w:val="2"/>
              </w:numPr>
              <w:rPr>
                <w:sz w:val="22"/>
                <w:szCs w:val="22"/>
              </w:rPr>
            </w:pPr>
            <w:r>
              <w:rPr>
                <w:sz w:val="22"/>
                <w:szCs w:val="22"/>
              </w:rPr>
              <w:t>engross</w:t>
            </w:r>
          </w:p>
        </w:tc>
        <w:tc>
          <w:tcPr>
            <w:tcW w:w="3192" w:type="dxa"/>
          </w:tcPr>
          <w:p w:rsidR="00700854" w:rsidRPr="00700854" w:rsidRDefault="001C551D" w:rsidP="00870A94">
            <w:pPr>
              <w:rPr>
                <w:sz w:val="22"/>
                <w:szCs w:val="22"/>
              </w:rPr>
            </w:pPr>
            <w:r>
              <w:rPr>
                <w:sz w:val="22"/>
                <w:szCs w:val="22"/>
              </w:rPr>
              <w:t>64. ominous</w:t>
            </w:r>
          </w:p>
        </w:tc>
        <w:tc>
          <w:tcPr>
            <w:tcW w:w="3192" w:type="dxa"/>
          </w:tcPr>
          <w:p w:rsidR="00700854" w:rsidRPr="00700854" w:rsidRDefault="003E2A98" w:rsidP="00870A94">
            <w:pPr>
              <w:rPr>
                <w:sz w:val="22"/>
                <w:szCs w:val="22"/>
              </w:rPr>
            </w:pPr>
            <w:r>
              <w:rPr>
                <w:sz w:val="22"/>
                <w:szCs w:val="22"/>
              </w:rPr>
              <w:t>98. waver</w:t>
            </w:r>
          </w:p>
        </w:tc>
      </w:tr>
      <w:tr w:rsidR="00700854" w:rsidRPr="00700854" w:rsidTr="008E3E86">
        <w:tc>
          <w:tcPr>
            <w:tcW w:w="3192" w:type="dxa"/>
          </w:tcPr>
          <w:p w:rsidR="00700854" w:rsidRPr="001C551D" w:rsidRDefault="001C551D" w:rsidP="001C551D">
            <w:pPr>
              <w:pStyle w:val="ListParagraph"/>
              <w:numPr>
                <w:ilvl w:val="0"/>
                <w:numId w:val="2"/>
              </w:numPr>
              <w:rPr>
                <w:sz w:val="22"/>
                <w:szCs w:val="22"/>
              </w:rPr>
            </w:pPr>
            <w:r>
              <w:rPr>
                <w:sz w:val="22"/>
                <w:szCs w:val="22"/>
              </w:rPr>
              <w:t>exasperation</w:t>
            </w:r>
          </w:p>
        </w:tc>
        <w:tc>
          <w:tcPr>
            <w:tcW w:w="3192" w:type="dxa"/>
          </w:tcPr>
          <w:p w:rsidR="00700854" w:rsidRPr="00700854" w:rsidRDefault="001C551D" w:rsidP="00870A94">
            <w:pPr>
              <w:rPr>
                <w:sz w:val="22"/>
                <w:szCs w:val="22"/>
              </w:rPr>
            </w:pPr>
            <w:r>
              <w:rPr>
                <w:sz w:val="22"/>
                <w:szCs w:val="22"/>
              </w:rPr>
              <w:t>65. outlandish</w:t>
            </w:r>
          </w:p>
        </w:tc>
        <w:tc>
          <w:tcPr>
            <w:tcW w:w="3192" w:type="dxa"/>
          </w:tcPr>
          <w:p w:rsidR="00700854" w:rsidRPr="00700854" w:rsidRDefault="003E2A98" w:rsidP="00870A94">
            <w:pPr>
              <w:rPr>
                <w:sz w:val="22"/>
                <w:szCs w:val="22"/>
              </w:rPr>
            </w:pPr>
            <w:r>
              <w:rPr>
                <w:sz w:val="22"/>
                <w:szCs w:val="22"/>
              </w:rPr>
              <w:t>99. weather</w:t>
            </w:r>
          </w:p>
        </w:tc>
      </w:tr>
      <w:tr w:rsidR="00700854" w:rsidRPr="00700854" w:rsidTr="008E3E86">
        <w:tc>
          <w:tcPr>
            <w:tcW w:w="3192" w:type="dxa"/>
          </w:tcPr>
          <w:p w:rsidR="00700854" w:rsidRPr="001C551D" w:rsidRDefault="001C551D" w:rsidP="001C551D">
            <w:pPr>
              <w:pStyle w:val="ListParagraph"/>
              <w:numPr>
                <w:ilvl w:val="0"/>
                <w:numId w:val="2"/>
              </w:numPr>
              <w:rPr>
                <w:sz w:val="22"/>
                <w:szCs w:val="22"/>
              </w:rPr>
            </w:pPr>
            <w:r>
              <w:rPr>
                <w:sz w:val="22"/>
                <w:szCs w:val="22"/>
              </w:rPr>
              <w:t>exhilarate</w:t>
            </w:r>
          </w:p>
        </w:tc>
        <w:tc>
          <w:tcPr>
            <w:tcW w:w="3192" w:type="dxa"/>
          </w:tcPr>
          <w:p w:rsidR="00700854" w:rsidRPr="00700854" w:rsidRDefault="001C551D" w:rsidP="00870A94">
            <w:pPr>
              <w:rPr>
                <w:sz w:val="22"/>
                <w:szCs w:val="22"/>
              </w:rPr>
            </w:pPr>
            <w:r>
              <w:rPr>
                <w:sz w:val="22"/>
                <w:szCs w:val="22"/>
              </w:rPr>
              <w:t>66. persistent</w:t>
            </w:r>
          </w:p>
        </w:tc>
        <w:tc>
          <w:tcPr>
            <w:tcW w:w="3192" w:type="dxa"/>
          </w:tcPr>
          <w:p w:rsidR="00700854" w:rsidRPr="00700854" w:rsidRDefault="003E2A98" w:rsidP="00870A94">
            <w:pPr>
              <w:rPr>
                <w:sz w:val="22"/>
                <w:szCs w:val="22"/>
              </w:rPr>
            </w:pPr>
            <w:r>
              <w:rPr>
                <w:sz w:val="22"/>
                <w:szCs w:val="22"/>
              </w:rPr>
              <w:t>100. zeal</w:t>
            </w:r>
          </w:p>
        </w:tc>
      </w:tr>
      <w:tr w:rsidR="00700854" w:rsidRPr="00700854" w:rsidTr="008E3E86">
        <w:tc>
          <w:tcPr>
            <w:tcW w:w="3192" w:type="dxa"/>
          </w:tcPr>
          <w:p w:rsidR="00700854" w:rsidRPr="001C551D" w:rsidRDefault="001C551D" w:rsidP="001C551D">
            <w:pPr>
              <w:pStyle w:val="ListParagraph"/>
              <w:numPr>
                <w:ilvl w:val="0"/>
                <w:numId w:val="2"/>
              </w:numPr>
              <w:rPr>
                <w:sz w:val="22"/>
                <w:szCs w:val="22"/>
              </w:rPr>
            </w:pPr>
            <w:r>
              <w:rPr>
                <w:sz w:val="22"/>
                <w:szCs w:val="22"/>
              </w:rPr>
              <w:t>falter</w:t>
            </w:r>
          </w:p>
        </w:tc>
        <w:tc>
          <w:tcPr>
            <w:tcW w:w="3192" w:type="dxa"/>
          </w:tcPr>
          <w:p w:rsidR="00700854" w:rsidRPr="00700854" w:rsidRDefault="001C551D" w:rsidP="00870A94">
            <w:pPr>
              <w:rPr>
                <w:sz w:val="22"/>
                <w:szCs w:val="22"/>
              </w:rPr>
            </w:pPr>
            <w:r>
              <w:rPr>
                <w:sz w:val="22"/>
                <w:szCs w:val="22"/>
              </w:rPr>
              <w:t>67. pertinent</w:t>
            </w:r>
          </w:p>
        </w:tc>
        <w:tc>
          <w:tcPr>
            <w:tcW w:w="3192" w:type="dxa"/>
          </w:tcPr>
          <w:p w:rsidR="00700854" w:rsidRPr="00700854" w:rsidRDefault="00700854" w:rsidP="00870A94">
            <w:pPr>
              <w:rPr>
                <w:sz w:val="22"/>
                <w:szCs w:val="22"/>
              </w:rPr>
            </w:pPr>
          </w:p>
        </w:tc>
      </w:tr>
      <w:tr w:rsidR="00700854" w:rsidRPr="00700854" w:rsidTr="008E3E86">
        <w:tc>
          <w:tcPr>
            <w:tcW w:w="3192" w:type="dxa"/>
          </w:tcPr>
          <w:p w:rsidR="00700854" w:rsidRPr="001C551D" w:rsidRDefault="001C551D" w:rsidP="001C551D">
            <w:pPr>
              <w:pStyle w:val="ListParagraph"/>
              <w:numPr>
                <w:ilvl w:val="0"/>
                <w:numId w:val="2"/>
              </w:numPr>
              <w:rPr>
                <w:sz w:val="22"/>
                <w:szCs w:val="22"/>
              </w:rPr>
            </w:pPr>
            <w:r>
              <w:rPr>
                <w:sz w:val="22"/>
                <w:szCs w:val="22"/>
              </w:rPr>
              <w:t>foresight</w:t>
            </w:r>
          </w:p>
        </w:tc>
        <w:tc>
          <w:tcPr>
            <w:tcW w:w="3192" w:type="dxa"/>
          </w:tcPr>
          <w:p w:rsidR="00700854" w:rsidRPr="00700854" w:rsidRDefault="001C551D" w:rsidP="00870A94">
            <w:pPr>
              <w:rPr>
                <w:sz w:val="22"/>
                <w:szCs w:val="22"/>
              </w:rPr>
            </w:pPr>
            <w:r>
              <w:rPr>
                <w:sz w:val="22"/>
                <w:szCs w:val="22"/>
              </w:rPr>
              <w:t>68. plenteous</w:t>
            </w:r>
          </w:p>
        </w:tc>
        <w:tc>
          <w:tcPr>
            <w:tcW w:w="3192" w:type="dxa"/>
          </w:tcPr>
          <w:p w:rsidR="00700854" w:rsidRPr="00700854" w:rsidRDefault="00700854" w:rsidP="00870A94">
            <w:pPr>
              <w:rPr>
                <w:sz w:val="22"/>
                <w:szCs w:val="22"/>
              </w:rPr>
            </w:pPr>
          </w:p>
        </w:tc>
      </w:tr>
    </w:tbl>
    <w:p w:rsidR="00700854" w:rsidRPr="00700854" w:rsidRDefault="00700854" w:rsidP="00870A94">
      <w:pPr>
        <w:rPr>
          <w:sz w:val="22"/>
          <w:szCs w:val="22"/>
        </w:rPr>
      </w:pPr>
    </w:p>
    <w:sectPr w:rsidR="00700854" w:rsidRPr="00700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A0E1B"/>
    <w:multiLevelType w:val="hybridMultilevel"/>
    <w:tmpl w:val="3E54A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3C0607"/>
    <w:multiLevelType w:val="hybridMultilevel"/>
    <w:tmpl w:val="D2C0A0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A94"/>
    <w:rsid w:val="001C551D"/>
    <w:rsid w:val="0037000C"/>
    <w:rsid w:val="003E2A98"/>
    <w:rsid w:val="00700854"/>
    <w:rsid w:val="00870A94"/>
    <w:rsid w:val="008E3E86"/>
    <w:rsid w:val="00F11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9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08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9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0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Stanly County Schools</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Meehan</dc:creator>
  <cp:lastModifiedBy>Michelle Meehan</cp:lastModifiedBy>
  <cp:revision>6</cp:revision>
  <dcterms:created xsi:type="dcterms:W3CDTF">2015-01-26T12:51:00Z</dcterms:created>
  <dcterms:modified xsi:type="dcterms:W3CDTF">2015-08-20T18:15:00Z</dcterms:modified>
</cp:coreProperties>
</file>